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A1BC1" w14:textId="09C7B76E" w:rsidR="0086786B" w:rsidRDefault="00D01192" w:rsidP="0086786B">
      <w:pPr>
        <w:spacing w:after="0" w:line="240" w:lineRule="auto"/>
        <w:jc w:val="both"/>
        <w:rPr>
          <w:sz w:val="20"/>
          <w:szCs w:val="20"/>
          <w:lang w:val="fo-FO"/>
        </w:rPr>
      </w:pPr>
      <w:r>
        <w:rPr>
          <w:noProof/>
          <w:sz w:val="20"/>
          <w:szCs w:val="20"/>
          <w:lang w:val="fo-FO"/>
        </w:rPr>
        <w:drawing>
          <wp:anchor distT="0" distB="0" distL="114300" distR="114300" simplePos="0" relativeHeight="251658240" behindDoc="1" locked="0" layoutInCell="1" allowOverlap="1" wp14:anchorId="44BFE9DA" wp14:editId="5ECCEE0C">
            <wp:simplePos x="0" y="0"/>
            <wp:positionH relativeFrom="margin">
              <wp:posOffset>4156710</wp:posOffset>
            </wp:positionH>
            <wp:positionV relativeFrom="paragraph">
              <wp:posOffset>152400</wp:posOffset>
            </wp:positionV>
            <wp:extent cx="1800860" cy="2806700"/>
            <wp:effectExtent l="152400" t="152400" r="237490" b="222250"/>
            <wp:wrapTight wrapText="bothSides">
              <wp:wrapPolygon edited="0">
                <wp:start x="-1828" y="-1173"/>
                <wp:lineTo x="-1828" y="22577"/>
                <wp:lineTo x="-1599" y="23164"/>
                <wp:lineTo x="23992" y="23164"/>
                <wp:lineTo x="24220" y="22431"/>
                <wp:lineTo x="24220" y="1319"/>
                <wp:lineTo x="23992" y="-880"/>
                <wp:lineTo x="23992" y="-1173"/>
                <wp:lineTo x="-1828" y="-1173"/>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rotWithShape="1">
                    <a:blip r:embed="rId6" cstate="print">
                      <a:extLst>
                        <a:ext uri="{28A0092B-C50C-407E-A947-70E740481C1C}">
                          <a14:useLocalDpi xmlns:a14="http://schemas.microsoft.com/office/drawing/2010/main" val="0"/>
                        </a:ext>
                      </a:extLst>
                    </a:blip>
                    <a:srcRect l="17242" r="17620"/>
                    <a:stretch/>
                  </pic:blipFill>
                  <pic:spPr bwMode="auto">
                    <a:xfrm>
                      <a:off x="0" y="0"/>
                      <a:ext cx="1800860" cy="2806700"/>
                    </a:xfrm>
                    <a:prstGeom prst="rect">
                      <a:avLst/>
                    </a:prstGeom>
                    <a:ln w="12700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786B" w:rsidRPr="00C93CBB">
        <w:rPr>
          <w:sz w:val="20"/>
          <w:szCs w:val="20"/>
          <w:lang w:val="fo-FO"/>
        </w:rPr>
        <w:t xml:space="preserve">Kristiliga Tíðindatænastan </w:t>
      </w:r>
    </w:p>
    <w:p w14:paraId="63509E17" w14:textId="2A408F57" w:rsidR="0086786B" w:rsidRPr="00C93CBB" w:rsidRDefault="0086786B" w:rsidP="0086786B">
      <w:pPr>
        <w:spacing w:after="0" w:line="240" w:lineRule="auto"/>
        <w:jc w:val="both"/>
        <w:rPr>
          <w:sz w:val="20"/>
          <w:szCs w:val="20"/>
          <w:lang w:val="fo-FO"/>
        </w:rPr>
      </w:pPr>
      <w:r w:rsidRPr="00C93CBB">
        <w:rPr>
          <w:sz w:val="20"/>
          <w:szCs w:val="20"/>
          <w:lang w:val="fo-FO"/>
        </w:rPr>
        <w:t xml:space="preserve">v/poul jóhan djurhuus, Glyvrar  </w:t>
      </w:r>
    </w:p>
    <w:p w14:paraId="26CDC1B5" w14:textId="77777777" w:rsidR="0086786B" w:rsidRPr="00C93CBB" w:rsidRDefault="0086786B" w:rsidP="0086786B">
      <w:pPr>
        <w:spacing w:after="0" w:line="240" w:lineRule="auto"/>
        <w:jc w:val="both"/>
        <w:rPr>
          <w:sz w:val="20"/>
          <w:szCs w:val="20"/>
          <w:lang w:val="fo-FO"/>
        </w:rPr>
      </w:pPr>
      <w:r w:rsidRPr="00C93CBB">
        <w:rPr>
          <w:sz w:val="20"/>
          <w:szCs w:val="20"/>
          <w:lang w:val="fo-FO"/>
        </w:rPr>
        <w:t>Tlf: +298 228314</w:t>
      </w:r>
    </w:p>
    <w:p w14:paraId="3E8CFF11" w14:textId="77777777" w:rsidR="0086786B" w:rsidRDefault="00EB02E1" w:rsidP="0086786B">
      <w:pPr>
        <w:spacing w:after="0" w:line="240" w:lineRule="auto"/>
        <w:jc w:val="both"/>
        <w:rPr>
          <w:sz w:val="20"/>
          <w:szCs w:val="20"/>
          <w:lang w:val="fo-FO"/>
        </w:rPr>
      </w:pPr>
      <w:hyperlink r:id="rId7" w:history="1">
        <w:r w:rsidR="0086786B" w:rsidRPr="00C93CBB">
          <w:rPr>
            <w:rStyle w:val="Hyperlink"/>
            <w:color w:val="auto"/>
            <w:sz w:val="20"/>
            <w:szCs w:val="20"/>
            <w:u w:val="none"/>
            <w:lang w:val="fo-FO"/>
          </w:rPr>
          <w:t>gjaranes@gmail.com</w:t>
        </w:r>
      </w:hyperlink>
      <w:r w:rsidR="0086786B" w:rsidRPr="00C93CBB">
        <w:rPr>
          <w:sz w:val="20"/>
          <w:szCs w:val="20"/>
          <w:lang w:val="fo-FO"/>
        </w:rPr>
        <w:t xml:space="preserve"> </w:t>
      </w:r>
    </w:p>
    <w:p w14:paraId="4221FF80" w14:textId="2B372741" w:rsidR="0086786B" w:rsidRPr="00C93CBB" w:rsidRDefault="0086786B" w:rsidP="0086786B">
      <w:pPr>
        <w:spacing w:after="0" w:line="240" w:lineRule="auto"/>
        <w:jc w:val="both"/>
        <w:rPr>
          <w:sz w:val="20"/>
          <w:szCs w:val="20"/>
          <w:lang w:val="fo-FO"/>
        </w:rPr>
      </w:pPr>
      <w:r>
        <w:rPr>
          <w:sz w:val="20"/>
          <w:szCs w:val="20"/>
          <w:lang w:val="fo-FO"/>
        </w:rPr>
        <w:t>Sí facebookvanga</w:t>
      </w:r>
    </w:p>
    <w:p w14:paraId="2D53A08D" w14:textId="72AA3589" w:rsidR="0086786B" w:rsidRPr="00C93CBB" w:rsidRDefault="0086786B" w:rsidP="0086786B">
      <w:pPr>
        <w:spacing w:after="0" w:line="240" w:lineRule="auto"/>
        <w:jc w:val="both"/>
        <w:rPr>
          <w:sz w:val="20"/>
          <w:szCs w:val="20"/>
          <w:lang w:val="fo-FO"/>
        </w:rPr>
      </w:pPr>
      <w:r w:rsidRPr="00C93CBB">
        <w:rPr>
          <w:sz w:val="20"/>
          <w:szCs w:val="20"/>
          <w:lang w:val="fo-FO"/>
        </w:rPr>
        <w:t xml:space="preserve">Skrivað: pjd, Glyvrar </w:t>
      </w:r>
      <w:r>
        <w:rPr>
          <w:sz w:val="20"/>
          <w:szCs w:val="20"/>
          <w:lang w:val="fo-FO"/>
        </w:rPr>
        <w:t>24.02.2021</w:t>
      </w:r>
    </w:p>
    <w:p w14:paraId="7C430CE6" w14:textId="06D4B233" w:rsidR="0086786B" w:rsidRPr="00C93CBB" w:rsidRDefault="0086786B" w:rsidP="0086786B">
      <w:pPr>
        <w:spacing w:after="0" w:line="240" w:lineRule="auto"/>
        <w:jc w:val="both"/>
        <w:rPr>
          <w:sz w:val="20"/>
          <w:szCs w:val="20"/>
          <w:lang w:val="fo-FO"/>
        </w:rPr>
      </w:pPr>
      <w:r w:rsidRPr="00C93CBB">
        <w:rPr>
          <w:sz w:val="20"/>
          <w:szCs w:val="20"/>
          <w:lang w:val="fo-FO"/>
        </w:rPr>
        <w:t>_________________________</w:t>
      </w:r>
      <w:r>
        <w:rPr>
          <w:sz w:val="20"/>
          <w:szCs w:val="20"/>
          <w:lang w:val="fo-FO"/>
        </w:rPr>
        <w:t>_</w:t>
      </w:r>
    </w:p>
    <w:p w14:paraId="5C795DB3" w14:textId="77777777" w:rsidR="0086786B" w:rsidRDefault="0086786B" w:rsidP="00D169B7">
      <w:pPr>
        <w:spacing w:after="0"/>
        <w:jc w:val="both"/>
        <w:rPr>
          <w:b/>
          <w:bCs/>
          <w:sz w:val="32"/>
          <w:szCs w:val="32"/>
          <w:lang w:val="fo-FO"/>
        </w:rPr>
      </w:pPr>
    </w:p>
    <w:p w14:paraId="7454B458" w14:textId="3B370DBD" w:rsidR="0086786B" w:rsidRDefault="0086786B" w:rsidP="00D169B7">
      <w:pPr>
        <w:spacing w:after="0"/>
        <w:jc w:val="both"/>
        <w:rPr>
          <w:b/>
          <w:bCs/>
          <w:sz w:val="32"/>
          <w:szCs w:val="32"/>
          <w:lang w:val="fo-FO"/>
        </w:rPr>
      </w:pPr>
    </w:p>
    <w:p w14:paraId="168E40E1" w14:textId="4A5778A9" w:rsidR="00D02EA9" w:rsidRPr="0030307F" w:rsidRDefault="00D02EA9" w:rsidP="00D67253">
      <w:pPr>
        <w:spacing w:after="0"/>
        <w:ind w:right="113"/>
        <w:jc w:val="both"/>
        <w:rPr>
          <w:b/>
          <w:bCs/>
          <w:sz w:val="32"/>
          <w:szCs w:val="32"/>
          <w:lang w:val="fo-FO"/>
        </w:rPr>
      </w:pPr>
      <w:r w:rsidRPr="0030307F">
        <w:rPr>
          <w:b/>
          <w:bCs/>
          <w:sz w:val="32"/>
          <w:szCs w:val="32"/>
          <w:lang w:val="fo-FO"/>
        </w:rPr>
        <w:t>AMALIEL KNUDSEN</w:t>
      </w:r>
    </w:p>
    <w:p w14:paraId="6A5BAC09" w14:textId="77777777" w:rsidR="00D02EA9" w:rsidRPr="0030307F" w:rsidRDefault="00D02EA9" w:rsidP="00D67253">
      <w:pPr>
        <w:spacing w:after="0"/>
        <w:ind w:right="113"/>
        <w:jc w:val="both"/>
        <w:rPr>
          <w:b/>
          <w:bCs/>
          <w:sz w:val="28"/>
          <w:szCs w:val="28"/>
          <w:lang w:val="fo-FO"/>
        </w:rPr>
      </w:pPr>
      <w:r w:rsidRPr="0030307F">
        <w:rPr>
          <w:b/>
          <w:bCs/>
          <w:sz w:val="28"/>
          <w:szCs w:val="28"/>
          <w:lang w:val="fo-FO"/>
        </w:rPr>
        <w:t xml:space="preserve">- </w:t>
      </w:r>
      <w:r w:rsidRPr="0030307F">
        <w:rPr>
          <w:i/>
          <w:iCs/>
          <w:sz w:val="28"/>
          <w:szCs w:val="28"/>
          <w:lang w:val="fo-FO"/>
        </w:rPr>
        <w:t>skipari á flaggskipi føroyinga</w:t>
      </w:r>
      <w:r>
        <w:rPr>
          <w:i/>
          <w:iCs/>
          <w:sz w:val="28"/>
          <w:szCs w:val="28"/>
          <w:lang w:val="fo-FO"/>
        </w:rPr>
        <w:t xml:space="preserve"> og legði støði undir møtini umborð!</w:t>
      </w:r>
    </w:p>
    <w:p w14:paraId="59E3CD3A" w14:textId="77777777" w:rsidR="00D02EA9" w:rsidRDefault="00D02EA9" w:rsidP="00D02EA9">
      <w:pPr>
        <w:spacing w:after="0"/>
        <w:ind w:left="170" w:right="113"/>
        <w:jc w:val="both"/>
        <w:rPr>
          <w:color w:val="FF0000"/>
          <w:lang w:val="fo-FO"/>
        </w:rPr>
      </w:pPr>
    </w:p>
    <w:p w14:paraId="6AF2AF3D" w14:textId="57161C2F" w:rsidR="00D01192" w:rsidRPr="00AD1FA5" w:rsidRDefault="00D01192" w:rsidP="00D01192">
      <w:pPr>
        <w:spacing w:after="0"/>
        <w:jc w:val="both"/>
        <w:rPr>
          <w:color w:val="FF0000"/>
          <w:sz w:val="20"/>
          <w:szCs w:val="20"/>
          <w:lang w:val="fo-FO"/>
        </w:rPr>
      </w:pPr>
      <w:r w:rsidRPr="00AD1FA5">
        <w:rPr>
          <w:b/>
          <w:bCs/>
          <w:noProof/>
          <w:sz w:val="28"/>
          <w:szCs w:val="28"/>
          <w:lang w:val="fo-FO"/>
        </w:rPr>
        <mc:AlternateContent>
          <mc:Choice Requires="wps">
            <w:drawing>
              <wp:anchor distT="45720" distB="45720" distL="114300" distR="114300" simplePos="0" relativeHeight="251660288" behindDoc="0" locked="0" layoutInCell="1" allowOverlap="1" wp14:anchorId="397D8F93" wp14:editId="23FFCA27">
                <wp:simplePos x="0" y="0"/>
                <wp:positionH relativeFrom="column">
                  <wp:posOffset>4468495</wp:posOffset>
                </wp:positionH>
                <wp:positionV relativeFrom="paragraph">
                  <wp:posOffset>165735</wp:posOffset>
                </wp:positionV>
                <wp:extent cx="1169035" cy="190500"/>
                <wp:effectExtent l="0" t="0" r="12065"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90500"/>
                        </a:xfrm>
                        <a:prstGeom prst="rect">
                          <a:avLst/>
                        </a:prstGeom>
                        <a:solidFill>
                          <a:srgbClr val="FFFFFF"/>
                        </a:solidFill>
                        <a:ln w="9525">
                          <a:solidFill>
                            <a:srgbClr val="000000"/>
                          </a:solidFill>
                          <a:miter lim="800000"/>
                          <a:headEnd/>
                          <a:tailEnd/>
                        </a:ln>
                      </wps:spPr>
                      <wps:txbx>
                        <w:txbxContent>
                          <w:p w14:paraId="0F72241A" w14:textId="75699720" w:rsidR="00E0305D" w:rsidRPr="00E0305D" w:rsidRDefault="00E0305D" w:rsidP="00E0305D">
                            <w:pPr>
                              <w:jc w:val="center"/>
                              <w:rPr>
                                <w:b/>
                                <w:bCs/>
                                <w:i/>
                                <w:iCs/>
                                <w:sz w:val="14"/>
                                <w:szCs w:val="14"/>
                              </w:rPr>
                            </w:pPr>
                            <w:r w:rsidRPr="00E0305D">
                              <w:rPr>
                                <w:b/>
                                <w:bCs/>
                                <w:i/>
                                <w:iCs/>
                                <w:sz w:val="14"/>
                                <w:szCs w:val="14"/>
                              </w:rPr>
                              <w:t>Amaliel Knudsen, skiapri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D8F93" id="_x0000_t202" coordsize="21600,21600" o:spt="202" path="m,l,21600r21600,l21600,xe">
                <v:stroke joinstyle="miter"/>
                <v:path gradientshapeok="t" o:connecttype="rect"/>
              </v:shapetype>
              <v:shape id="Tekstfelt 2" o:spid="_x0000_s1026" type="#_x0000_t202" style="position:absolute;left:0;text-align:left;margin-left:351.85pt;margin-top:13.05pt;width:92.05pt;height: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">
                <v:textbox>
                  <w:txbxContent>
                    <w:p w14:paraId="0F72241A" w14:textId="75699720" w:rsidR="00E0305D" w:rsidRPr="00E0305D" w:rsidRDefault="00E0305D" w:rsidP="00E0305D">
                      <w:pPr>
                        <w:jc w:val="center"/>
                        <w:rPr>
                          <w:b/>
                          <w:bCs/>
                          <w:i/>
                          <w:iCs/>
                          <w:sz w:val="14"/>
                          <w:szCs w:val="14"/>
                        </w:rPr>
                      </w:pPr>
                      <w:r w:rsidRPr="00E0305D">
                        <w:rPr>
                          <w:b/>
                          <w:bCs/>
                          <w:i/>
                          <w:iCs/>
                          <w:sz w:val="14"/>
                          <w:szCs w:val="14"/>
                        </w:rPr>
                        <w:t>Amaliel Knudsen, skiapri</w:t>
                      </w:r>
                    </w:p>
                  </w:txbxContent>
                </v:textbox>
                <w10:wrap type="square"/>
              </v:shape>
            </w:pict>
          </mc:Fallback>
        </mc:AlternateContent>
      </w:r>
      <w:r w:rsidR="000636ED" w:rsidRPr="00AD1FA5">
        <w:rPr>
          <w:b/>
          <w:bCs/>
          <w:lang w:val="fo-FO"/>
        </w:rPr>
        <w:t xml:space="preserve">Týsdagin 26. januar </w:t>
      </w:r>
      <w:r w:rsidR="00E16988" w:rsidRPr="00AD1FA5">
        <w:rPr>
          <w:b/>
          <w:bCs/>
          <w:lang w:val="fo-FO"/>
        </w:rPr>
        <w:t>komu deyðsboðini av Amaliel Knudsen</w:t>
      </w:r>
      <w:r w:rsidR="00D169B7" w:rsidRPr="00AD1FA5">
        <w:rPr>
          <w:b/>
          <w:bCs/>
          <w:lang w:val="fo-FO"/>
        </w:rPr>
        <w:t xml:space="preserve">, skipara. </w:t>
      </w:r>
      <w:r w:rsidR="000636ED" w:rsidRPr="00AD1FA5">
        <w:rPr>
          <w:b/>
          <w:bCs/>
          <w:lang w:val="fo-FO"/>
        </w:rPr>
        <w:t>Amaliel</w:t>
      </w:r>
      <w:r w:rsidR="00E16988" w:rsidRPr="00AD1FA5">
        <w:rPr>
          <w:b/>
          <w:bCs/>
          <w:lang w:val="fo-FO"/>
        </w:rPr>
        <w:t xml:space="preserve"> bleiv 85 ára gamal. </w:t>
      </w:r>
      <w:r w:rsidR="00D230B3" w:rsidRPr="00AD1FA5">
        <w:rPr>
          <w:b/>
          <w:bCs/>
          <w:lang w:val="fo-FO"/>
        </w:rPr>
        <w:t>V</w:t>
      </w:r>
      <w:r w:rsidR="00E16988" w:rsidRPr="00AD1FA5">
        <w:rPr>
          <w:b/>
          <w:bCs/>
          <w:lang w:val="fo-FO"/>
        </w:rPr>
        <w:t xml:space="preserve">aks upp í Heiðunum, sum var ein heilt annar heimur </w:t>
      </w:r>
      <w:r w:rsidR="00D230B3" w:rsidRPr="00AD1FA5">
        <w:rPr>
          <w:b/>
          <w:bCs/>
          <w:lang w:val="fo-FO"/>
        </w:rPr>
        <w:t>tá</w:t>
      </w:r>
      <w:r w:rsidR="00D169B7" w:rsidRPr="00AD1FA5">
        <w:rPr>
          <w:b/>
          <w:bCs/>
          <w:lang w:val="fo-FO"/>
        </w:rPr>
        <w:t>,</w:t>
      </w:r>
      <w:r w:rsidR="00D230B3" w:rsidRPr="00AD1FA5">
        <w:rPr>
          <w:b/>
          <w:bCs/>
          <w:lang w:val="fo-FO"/>
        </w:rPr>
        <w:t xml:space="preserve"> </w:t>
      </w:r>
      <w:r w:rsidR="00E16988" w:rsidRPr="00AD1FA5">
        <w:rPr>
          <w:b/>
          <w:bCs/>
          <w:lang w:val="fo-FO"/>
        </w:rPr>
        <w:t>samanbori</w:t>
      </w:r>
      <w:r w:rsidR="00D230B3" w:rsidRPr="00AD1FA5">
        <w:rPr>
          <w:b/>
          <w:bCs/>
          <w:lang w:val="fo-FO"/>
        </w:rPr>
        <w:t xml:space="preserve">n við Runavíkina og Saltangará í dag. </w:t>
      </w:r>
    </w:p>
    <w:p w14:paraId="6F5EE690" w14:textId="77777777" w:rsidR="00D01192" w:rsidRPr="00AD1FA5" w:rsidRDefault="00D01192" w:rsidP="00D169B7">
      <w:pPr>
        <w:spacing w:after="0"/>
        <w:jc w:val="both"/>
        <w:rPr>
          <w:lang w:val="fo-FO"/>
        </w:rPr>
      </w:pPr>
    </w:p>
    <w:p w14:paraId="42B5ECFC" w14:textId="7B39B197" w:rsidR="00E16988" w:rsidRPr="00AD1FA5" w:rsidRDefault="00D230B3" w:rsidP="00D169B7">
      <w:pPr>
        <w:spacing w:after="0"/>
        <w:jc w:val="both"/>
        <w:rPr>
          <w:lang w:val="fo-FO"/>
        </w:rPr>
      </w:pPr>
      <w:r w:rsidRPr="00AD1FA5">
        <w:rPr>
          <w:lang w:val="fo-FO"/>
        </w:rPr>
        <w:t xml:space="preserve">Amaliel vaks upp í einum systkinaflokki upp á seks. Hann var  bert 10 ára gamal, tá hann misti pápan, og gjørdist faðirloysingur. Mamman, Elisabeth Knudsen, sæt einkja við tveimum dreingjum og fýra gentum. Tað verður sagt um Amaliel, at hann tíðliga á síni lívsleið vísti </w:t>
      </w:r>
      <w:r w:rsidR="00D169B7" w:rsidRPr="00AD1FA5">
        <w:rPr>
          <w:lang w:val="fo-FO"/>
        </w:rPr>
        <w:t xml:space="preserve">stóra </w:t>
      </w:r>
      <w:r w:rsidRPr="00AD1FA5">
        <w:rPr>
          <w:lang w:val="fo-FO"/>
        </w:rPr>
        <w:t>ábyrgd, tá hann</w:t>
      </w:r>
      <w:r w:rsidR="00506FB3" w:rsidRPr="00AD1FA5">
        <w:rPr>
          <w:lang w:val="fo-FO"/>
        </w:rPr>
        <w:t xml:space="preserve"> hjálpti mammuni at koma víðari í lívinum. </w:t>
      </w:r>
    </w:p>
    <w:p w14:paraId="63FBBBA0" w14:textId="36FE8C17" w:rsidR="00D169B7" w:rsidRPr="00AD1FA5" w:rsidRDefault="00D169B7" w:rsidP="00D169B7">
      <w:pPr>
        <w:spacing w:after="0"/>
        <w:jc w:val="both"/>
        <w:rPr>
          <w:lang w:val="fo-FO"/>
        </w:rPr>
      </w:pPr>
    </w:p>
    <w:p w14:paraId="5952736D" w14:textId="64245FF2" w:rsidR="00BD1FEE" w:rsidRPr="00AD1FA5" w:rsidRDefault="00D169B7" w:rsidP="00D169B7">
      <w:pPr>
        <w:spacing w:after="0"/>
        <w:jc w:val="both"/>
        <w:rPr>
          <w:lang w:val="fo-FO"/>
        </w:rPr>
      </w:pPr>
      <w:r w:rsidRPr="00AD1FA5">
        <w:rPr>
          <w:lang w:val="fo-FO"/>
        </w:rPr>
        <w:t xml:space="preserve">Amaliel valdi sjógvin sum sítt arbeiðspláss, og tá Norrøna kom á fyrsta sinni </w:t>
      </w:r>
      <w:r w:rsidR="0086786B" w:rsidRPr="00AD1FA5">
        <w:rPr>
          <w:lang w:val="fo-FO"/>
        </w:rPr>
        <w:t xml:space="preserve">í 1983 </w:t>
      </w:r>
      <w:r w:rsidRPr="00AD1FA5">
        <w:rPr>
          <w:lang w:val="fo-FO"/>
        </w:rPr>
        <w:t xml:space="preserve">(gamla Norrøna), tá varð hann settur skipari, sum tá var okkara flaggskip og av sonnum stoltleiki Føroyinga. </w:t>
      </w:r>
      <w:r w:rsidR="00BD1FEE" w:rsidRPr="00AD1FA5">
        <w:rPr>
          <w:lang w:val="fo-FO"/>
        </w:rPr>
        <w:t xml:space="preserve">Tíðarskeiðið við Amaliel sum skipara á Norrrønu fevnir yvir </w:t>
      </w:r>
      <w:r w:rsidR="0086786B" w:rsidRPr="00AD1FA5">
        <w:rPr>
          <w:lang w:val="fo-FO"/>
        </w:rPr>
        <w:t xml:space="preserve">8 ár frá 1983 til 1991. Amaliel var fyrsti skipari við Norrønu. </w:t>
      </w:r>
    </w:p>
    <w:p w14:paraId="16D67E0D" w14:textId="2EFB9958" w:rsidR="00BD1FEE" w:rsidRPr="00AD1FA5" w:rsidRDefault="00BD1FEE" w:rsidP="00D169B7">
      <w:pPr>
        <w:spacing w:after="0"/>
        <w:jc w:val="both"/>
        <w:rPr>
          <w:lang w:val="fo-FO"/>
        </w:rPr>
      </w:pPr>
    </w:p>
    <w:p w14:paraId="51A1EF82" w14:textId="05D147EB" w:rsidR="00BD1FEE" w:rsidRPr="00AD1FA5" w:rsidRDefault="00BD1FEE" w:rsidP="00D169B7">
      <w:pPr>
        <w:spacing w:after="0"/>
        <w:jc w:val="both"/>
        <w:rPr>
          <w:b/>
          <w:bCs/>
          <w:lang w:val="fo-FO"/>
        </w:rPr>
      </w:pPr>
      <w:r w:rsidRPr="00AD1FA5">
        <w:rPr>
          <w:b/>
          <w:bCs/>
          <w:lang w:val="fo-FO"/>
        </w:rPr>
        <w:t>TRÚARLÍVIÐ</w:t>
      </w:r>
    </w:p>
    <w:p w14:paraId="02377751" w14:textId="7ED1F3AA" w:rsidR="000636ED" w:rsidRDefault="00E0305D" w:rsidP="00D169B7">
      <w:pPr>
        <w:spacing w:after="0"/>
        <w:jc w:val="both"/>
        <w:rPr>
          <w:i/>
          <w:iCs/>
          <w:lang w:val="fo-FO"/>
        </w:rPr>
      </w:pPr>
      <w:r w:rsidRPr="00AD1FA5">
        <w:rPr>
          <w:noProof/>
          <w:lang w:val="fo-FO"/>
        </w:rPr>
        <w:drawing>
          <wp:anchor distT="0" distB="0" distL="114300" distR="114300" simplePos="0" relativeHeight="251661312" behindDoc="1" locked="0" layoutInCell="1" allowOverlap="1" wp14:anchorId="4FB3BE6B" wp14:editId="62120432">
            <wp:simplePos x="0" y="0"/>
            <wp:positionH relativeFrom="margin">
              <wp:posOffset>34925</wp:posOffset>
            </wp:positionH>
            <wp:positionV relativeFrom="paragraph">
              <wp:posOffset>34290</wp:posOffset>
            </wp:positionV>
            <wp:extent cx="2695575" cy="2122805"/>
            <wp:effectExtent l="0" t="0" r="9525" b="0"/>
            <wp:wrapTight wrapText="bothSides">
              <wp:wrapPolygon edited="0">
                <wp:start x="0" y="0"/>
                <wp:lineTo x="0" y="21322"/>
                <wp:lineTo x="21524" y="21322"/>
                <wp:lineTo x="21524"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rotWithShape="1">
                    <a:blip r:embed="rId8" cstate="print">
                      <a:extLst>
                        <a:ext uri="{28A0092B-C50C-407E-A947-70E740481C1C}">
                          <a14:useLocalDpi xmlns:a14="http://schemas.microsoft.com/office/drawing/2010/main" val="0"/>
                        </a:ext>
                      </a:extLst>
                    </a:blip>
                    <a:srcRect b="14120"/>
                    <a:stretch/>
                  </pic:blipFill>
                  <pic:spPr bwMode="auto">
                    <a:xfrm>
                      <a:off x="0" y="0"/>
                      <a:ext cx="2695575" cy="2122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7E1C" w:rsidRPr="00AD1FA5">
        <w:rPr>
          <w:lang w:val="fo-FO"/>
        </w:rPr>
        <w:t xml:space="preserve">Amaliel kom til persónliga trúgv </w:t>
      </w:r>
      <w:r w:rsidR="00BD1FEE" w:rsidRPr="00AD1FA5">
        <w:rPr>
          <w:lang w:val="fo-FO"/>
        </w:rPr>
        <w:t xml:space="preserve">á Jesus </w:t>
      </w:r>
      <w:r w:rsidR="000F670D" w:rsidRPr="00AD1FA5">
        <w:rPr>
          <w:lang w:val="fo-FO"/>
        </w:rPr>
        <w:t xml:space="preserve">á ungum árum. </w:t>
      </w:r>
      <w:r w:rsidR="00BD1FEE" w:rsidRPr="00AD1FA5">
        <w:rPr>
          <w:lang w:val="fo-FO"/>
        </w:rPr>
        <w:t xml:space="preserve">Hetta kom greitt til sjóndar m.a. við hansara aktiva leikluti innan Frelsunarherin bæði uttanlands og í Føroyum – </w:t>
      </w:r>
      <w:r w:rsidR="00BD1FEE" w:rsidRPr="00AD1FA5">
        <w:rPr>
          <w:i/>
          <w:iCs/>
          <w:lang w:val="fo-FO"/>
        </w:rPr>
        <w:t xml:space="preserve">tó ikki bert har, men eisini sum skipari á Norrønu! </w:t>
      </w:r>
    </w:p>
    <w:p w14:paraId="577DC7B4" w14:textId="0F63237A" w:rsidR="00BD79D8" w:rsidRDefault="00BD79D8" w:rsidP="00D169B7">
      <w:pPr>
        <w:spacing w:after="0"/>
        <w:jc w:val="both"/>
        <w:rPr>
          <w:i/>
          <w:iCs/>
          <w:lang w:val="fo-FO"/>
        </w:rPr>
      </w:pPr>
    </w:p>
    <w:p w14:paraId="4173D4B3" w14:textId="77777777" w:rsidR="00D67253" w:rsidRDefault="00D47DC8" w:rsidP="00D67253">
      <w:pPr>
        <w:spacing w:after="0"/>
        <w:ind w:right="57"/>
        <w:jc w:val="both"/>
        <w:rPr>
          <w:i/>
          <w:iCs/>
          <w:lang w:val="fo-FO"/>
        </w:rPr>
      </w:pPr>
      <w:r w:rsidRPr="00D47DC8">
        <w:rPr>
          <w:noProof/>
          <w:lang w:val="fo-FO"/>
        </w:rPr>
        <mc:AlternateContent>
          <mc:Choice Requires="wps">
            <w:drawing>
              <wp:anchor distT="45720" distB="45720" distL="114300" distR="114300" simplePos="0" relativeHeight="251663360" behindDoc="0" locked="0" layoutInCell="1" allowOverlap="1" wp14:anchorId="4845F3BB" wp14:editId="70E92C16">
                <wp:simplePos x="0" y="0"/>
                <wp:positionH relativeFrom="column">
                  <wp:posOffset>180405</wp:posOffset>
                </wp:positionH>
                <wp:positionV relativeFrom="paragraph">
                  <wp:posOffset>1092945</wp:posOffset>
                </wp:positionV>
                <wp:extent cx="2360930" cy="564515"/>
                <wp:effectExtent l="0" t="0" r="28575" b="26035"/>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4515"/>
                        </a:xfrm>
                        <a:prstGeom prst="rect">
                          <a:avLst/>
                        </a:prstGeom>
                        <a:solidFill>
                          <a:srgbClr val="FFFFFF"/>
                        </a:solidFill>
                        <a:ln w="9525">
                          <a:solidFill>
                            <a:srgbClr val="000000"/>
                          </a:solidFill>
                          <a:miter lim="800000"/>
                          <a:headEnd/>
                          <a:tailEnd/>
                        </a:ln>
                      </wps:spPr>
                      <wps:txbx>
                        <w:txbxContent>
                          <w:p w14:paraId="3D6FCBEC" w14:textId="77777777" w:rsidR="00D47DC8" w:rsidRDefault="00D47DC8" w:rsidP="00D47DC8">
                            <w:pPr>
                              <w:jc w:val="center"/>
                              <w:rPr>
                                <w:b/>
                                <w:bCs/>
                                <w:i/>
                                <w:iCs/>
                                <w:lang w:val="fo-FO"/>
                              </w:rPr>
                            </w:pPr>
                            <w:r>
                              <w:rPr>
                                <w:b/>
                                <w:bCs/>
                                <w:i/>
                                <w:iCs/>
                                <w:sz w:val="14"/>
                                <w:szCs w:val="14"/>
                                <w:lang w:val="fo-FO"/>
                              </w:rPr>
                              <w:t>Amaliel Knudsen komandi skipari á Norrønu (gamla Norrøna) tekur ímóti lyklunum til Norrønu frá fyrrverandi svenska skiparanum á Gustav Vasa, sum Norrøna kallaðist áðrenn hon varð keypt.</w:t>
                            </w:r>
                          </w:p>
                          <w:p w14:paraId="586E3B8D" w14:textId="49FDA090" w:rsidR="00D47DC8" w:rsidRDefault="00D47D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845F3BB" id="_x0000_s1027" type="#_x0000_t202" style="position:absolute;left:0;text-align:left;margin-left:14.2pt;margin-top:86.05pt;width:185.9pt;height:44.4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">
                <v:textbox>
                  <w:txbxContent>
                    <w:p w14:paraId="3D6FCBEC" w14:textId="77777777" w:rsidR="00D47DC8" w:rsidRDefault="00D47DC8" w:rsidP="00D47DC8">
                      <w:pPr>
                        <w:jc w:val="center"/>
                        <w:rPr>
                          <w:b/>
                          <w:bCs/>
                          <w:i/>
                          <w:iCs/>
                          <w:lang w:val="fo-FO"/>
                        </w:rPr>
                      </w:pPr>
                      <w:r>
                        <w:rPr>
                          <w:b/>
                          <w:bCs/>
                          <w:i/>
                          <w:iCs/>
                          <w:sz w:val="14"/>
                          <w:szCs w:val="14"/>
                          <w:lang w:val="fo-FO"/>
                        </w:rPr>
                        <w:t>Amaliel Knudsen komandi skipari á Norrønu (gamla Norrøna) tekur ímóti lyklunum til Norrønu frá fyrrverandi svenska skiparanum á Gustav Vasa, sum Norrøna kallaðist áðrenn hon varð keypt.</w:t>
                      </w:r>
                    </w:p>
                    <w:p w14:paraId="586E3B8D" w14:textId="49FDA090" w:rsidR="00D47DC8" w:rsidRDefault="00D47DC8"/>
                  </w:txbxContent>
                </v:textbox>
                <w10:wrap type="square"/>
              </v:shape>
            </w:pict>
          </mc:Fallback>
        </mc:AlternateContent>
      </w:r>
      <w:r w:rsidR="00BD79D8" w:rsidRPr="00AD1FA5">
        <w:rPr>
          <w:lang w:val="fo-FO"/>
        </w:rPr>
        <w:t xml:space="preserve">Olaf Olsen, fyrrverandi løgtings- og landsstýrismaður, kendi Amaliel væl frá tiðini tá báðir gingu á sjómansskúla í Havn </w:t>
      </w:r>
      <w:r w:rsidR="00BD79D8">
        <w:rPr>
          <w:lang w:val="fo-FO"/>
        </w:rPr>
        <w:t xml:space="preserve">seinast í fimtiárunum. </w:t>
      </w:r>
      <w:r w:rsidR="00BD79D8" w:rsidRPr="00AD1FA5">
        <w:rPr>
          <w:lang w:val="fo-FO"/>
        </w:rPr>
        <w:t xml:space="preserve">Teir </w:t>
      </w:r>
      <w:r w:rsidR="00BD79D8">
        <w:rPr>
          <w:lang w:val="fo-FO"/>
        </w:rPr>
        <w:t xml:space="preserve">leigaðu hvør sítt kamar frá eini skyldkonu hjá Amaliel, sum búði í Havn. </w:t>
      </w:r>
      <w:r w:rsidR="00BD79D8" w:rsidRPr="00AD1FA5">
        <w:rPr>
          <w:lang w:val="fo-FO"/>
        </w:rPr>
        <w:t xml:space="preserve">Olaf sigur um </w:t>
      </w:r>
      <w:r w:rsidR="00BD79D8">
        <w:rPr>
          <w:lang w:val="fo-FO"/>
        </w:rPr>
        <w:t>hann</w:t>
      </w:r>
      <w:r w:rsidR="00BD79D8" w:rsidRPr="00AD1FA5">
        <w:rPr>
          <w:lang w:val="fo-FO"/>
        </w:rPr>
        <w:t>:</w:t>
      </w:r>
      <w:r w:rsidR="00BD79D8">
        <w:rPr>
          <w:lang w:val="fo-FO"/>
        </w:rPr>
        <w:t xml:space="preserve"> </w:t>
      </w:r>
      <w:r w:rsidR="00BD79D8" w:rsidRPr="00E96017">
        <w:rPr>
          <w:i/>
          <w:iCs/>
          <w:lang w:val="fo-FO"/>
        </w:rPr>
        <w:t>“Amaliel og eg hildu nógv saman. Ein góður vinmaður og róligur av lyndi.</w:t>
      </w:r>
      <w:r w:rsidR="00BD79D8">
        <w:rPr>
          <w:i/>
          <w:iCs/>
          <w:lang w:val="fo-FO"/>
        </w:rPr>
        <w:t xml:space="preserve"> Vit gingu báðir á møti. Stundum var hann við mær í Ebenezer og stundum var eg við honum í Frelsunarherinum. Tá vit endaðu skúlagongdina í 1959 skiltist okkara vegir, Amaliel fór at sigla við donskum reiðaríði, og eg fór við føroyskum trolara. Seinni var hann stýrimaður hjá mær eitt tíðarskeið. Tá vit hava møtst, hava vit altið prátað væl saman!”</w:t>
      </w:r>
      <w:r w:rsidR="00BD79D8" w:rsidRPr="00E96017">
        <w:rPr>
          <w:i/>
          <w:iCs/>
          <w:lang w:val="fo-FO"/>
        </w:rPr>
        <w:t xml:space="preserve"> </w:t>
      </w:r>
      <w:r w:rsidR="00BD79D8" w:rsidRPr="001D42D2">
        <w:rPr>
          <w:lang w:val="fo-FO"/>
        </w:rPr>
        <w:t>sigur Olaf um vinmannin Amaliel.</w:t>
      </w:r>
    </w:p>
    <w:p w14:paraId="32F5886E" w14:textId="77777777" w:rsidR="00D67253" w:rsidRDefault="00D67253" w:rsidP="00D67253">
      <w:pPr>
        <w:spacing w:after="0"/>
        <w:ind w:right="57"/>
        <w:jc w:val="both"/>
        <w:rPr>
          <w:lang w:val="fo-FO"/>
        </w:rPr>
      </w:pPr>
    </w:p>
    <w:p w14:paraId="3515DFA7" w14:textId="1E2CAD00" w:rsidR="00797E19" w:rsidRPr="00D67253" w:rsidRDefault="000636ED" w:rsidP="00D67253">
      <w:pPr>
        <w:spacing w:after="0"/>
        <w:ind w:right="57"/>
        <w:jc w:val="both"/>
        <w:rPr>
          <w:i/>
          <w:iCs/>
          <w:lang w:val="fo-FO"/>
        </w:rPr>
      </w:pPr>
      <w:r w:rsidRPr="00AD1FA5">
        <w:rPr>
          <w:lang w:val="fo-FO"/>
        </w:rPr>
        <w:t>Tað, sum hevur verið sjónligt</w:t>
      </w:r>
      <w:r w:rsidR="004749BD" w:rsidRPr="00AD1FA5">
        <w:rPr>
          <w:lang w:val="fo-FO"/>
        </w:rPr>
        <w:t xml:space="preserve"> og eyðkenniligt </w:t>
      </w:r>
      <w:r w:rsidRPr="00AD1FA5">
        <w:rPr>
          <w:lang w:val="fo-FO"/>
        </w:rPr>
        <w:t xml:space="preserve">bæði umborð á gomlu og nýggju Norrønu, eru </w:t>
      </w:r>
      <w:r w:rsidR="00E0305D" w:rsidRPr="00AD1FA5">
        <w:rPr>
          <w:lang w:val="fo-FO"/>
        </w:rPr>
        <w:t xml:space="preserve">kristiligu tiltøkini, </w:t>
      </w:r>
      <w:r w:rsidRPr="00AD1FA5">
        <w:rPr>
          <w:lang w:val="fo-FO"/>
        </w:rPr>
        <w:t>sum javnan h</w:t>
      </w:r>
      <w:r w:rsidR="00BD1FEE" w:rsidRPr="00AD1FA5">
        <w:rPr>
          <w:lang w:val="fo-FO"/>
        </w:rPr>
        <w:t xml:space="preserve">evur </w:t>
      </w:r>
      <w:r w:rsidRPr="00AD1FA5">
        <w:rPr>
          <w:lang w:val="fo-FO"/>
        </w:rPr>
        <w:t>verið kunngjør</w:t>
      </w:r>
      <w:r w:rsidR="00BD1FEE" w:rsidRPr="00AD1FA5">
        <w:rPr>
          <w:lang w:val="fo-FO"/>
        </w:rPr>
        <w:t xml:space="preserve">t </w:t>
      </w:r>
      <w:r w:rsidRPr="00AD1FA5">
        <w:rPr>
          <w:lang w:val="fo-FO"/>
        </w:rPr>
        <w:t>yvir hátalarakervið undir sigling</w:t>
      </w:r>
      <w:r w:rsidR="004749BD" w:rsidRPr="00AD1FA5">
        <w:rPr>
          <w:lang w:val="fo-FO"/>
        </w:rPr>
        <w:t xml:space="preserve"> øll árini til dags dato. </w:t>
      </w:r>
      <w:r w:rsidR="00955552" w:rsidRPr="00AD1FA5">
        <w:rPr>
          <w:lang w:val="fo-FO"/>
        </w:rPr>
        <w:t>Her hevði Amaliel</w:t>
      </w:r>
      <w:r w:rsidR="004749BD" w:rsidRPr="00AD1FA5">
        <w:rPr>
          <w:lang w:val="fo-FO"/>
        </w:rPr>
        <w:t xml:space="preserve"> Knudsen</w:t>
      </w:r>
      <w:r w:rsidR="00955552" w:rsidRPr="00AD1FA5">
        <w:rPr>
          <w:lang w:val="fo-FO"/>
        </w:rPr>
        <w:t xml:space="preserve"> sum skipari, ein avgerandi leiklut, tá skrivað verður um </w:t>
      </w:r>
      <w:r w:rsidR="00955552" w:rsidRPr="00AD1FA5">
        <w:rPr>
          <w:b/>
          <w:bCs/>
          <w:lang w:val="fo-FO"/>
        </w:rPr>
        <w:t>hví og hvussu</w:t>
      </w:r>
      <w:r w:rsidR="00955552" w:rsidRPr="00AD1FA5">
        <w:rPr>
          <w:lang w:val="fo-FO"/>
        </w:rPr>
        <w:t xml:space="preserve"> hetta fyribrygdi við </w:t>
      </w:r>
      <w:r w:rsidR="00E0305D" w:rsidRPr="00AD1FA5">
        <w:rPr>
          <w:lang w:val="fo-FO"/>
        </w:rPr>
        <w:t xml:space="preserve">kristiligum </w:t>
      </w:r>
    </w:p>
    <w:p w14:paraId="594340F3" w14:textId="75557684" w:rsidR="00D67253" w:rsidRDefault="00E0305D" w:rsidP="00D169B7">
      <w:pPr>
        <w:spacing w:after="0"/>
        <w:jc w:val="both"/>
        <w:rPr>
          <w:i/>
          <w:iCs/>
          <w:lang w:val="fo-FO"/>
        </w:rPr>
      </w:pPr>
      <w:r w:rsidRPr="00AD1FA5">
        <w:rPr>
          <w:lang w:val="fo-FO"/>
        </w:rPr>
        <w:t xml:space="preserve">tiltøkum </w:t>
      </w:r>
      <w:r w:rsidR="00955552" w:rsidRPr="00AD1FA5">
        <w:rPr>
          <w:lang w:val="fo-FO"/>
        </w:rPr>
        <w:t>umborð á Norrønu byrjaði</w:t>
      </w:r>
      <w:r w:rsidR="004749BD" w:rsidRPr="00AD1FA5">
        <w:rPr>
          <w:lang w:val="fo-FO"/>
        </w:rPr>
        <w:t xml:space="preserve"> - </w:t>
      </w:r>
      <w:r w:rsidR="004749BD" w:rsidRPr="00AD1FA5">
        <w:rPr>
          <w:i/>
          <w:iCs/>
          <w:lang w:val="fo-FO"/>
        </w:rPr>
        <w:t>tí vilja vit eisini minnast og heiðra minni eftir Amaliel Knudsen skipara</w:t>
      </w:r>
      <w:r w:rsidR="004945EA" w:rsidRPr="00AD1FA5">
        <w:rPr>
          <w:i/>
          <w:iCs/>
          <w:lang w:val="fo-FO"/>
        </w:rPr>
        <w:t>,</w:t>
      </w:r>
      <w:r w:rsidR="004749BD" w:rsidRPr="00AD1FA5">
        <w:rPr>
          <w:i/>
          <w:iCs/>
          <w:lang w:val="fo-FO"/>
        </w:rPr>
        <w:t xml:space="preserve"> í </w:t>
      </w:r>
      <w:r w:rsidR="00797E19">
        <w:rPr>
          <w:i/>
          <w:iCs/>
          <w:lang w:val="fo-FO"/>
        </w:rPr>
        <w:t>hesum sambandi</w:t>
      </w:r>
      <w:r w:rsidR="00D67253">
        <w:rPr>
          <w:i/>
          <w:iCs/>
          <w:lang w:val="fo-FO"/>
        </w:rPr>
        <w:t>!</w:t>
      </w:r>
      <w:r w:rsidR="00797E19">
        <w:rPr>
          <w:lang w:val="fo-FO"/>
        </w:rPr>
        <w:t xml:space="preserve">                                                                                                                                          </w:t>
      </w:r>
    </w:p>
    <w:p w14:paraId="0F819492" w14:textId="77777777" w:rsidR="00D67253" w:rsidRDefault="00D67253" w:rsidP="00D169B7">
      <w:pPr>
        <w:spacing w:after="0"/>
        <w:jc w:val="both"/>
        <w:rPr>
          <w:b/>
          <w:bCs/>
          <w:lang w:val="fo-FO"/>
        </w:rPr>
      </w:pPr>
    </w:p>
    <w:p w14:paraId="513B1274" w14:textId="107FBCFB" w:rsidR="0017156C" w:rsidRPr="007B2548" w:rsidRDefault="00797E19" w:rsidP="00D169B7">
      <w:pPr>
        <w:spacing w:after="0"/>
        <w:jc w:val="both"/>
        <w:rPr>
          <w:i/>
          <w:iCs/>
          <w:lang w:val="fo-FO"/>
        </w:rPr>
      </w:pPr>
      <w:r>
        <w:rPr>
          <w:b/>
          <w:bCs/>
          <w:lang w:val="fo-FO"/>
        </w:rPr>
        <w:lastRenderedPageBreak/>
        <w:t xml:space="preserve">UNGA </w:t>
      </w:r>
      <w:r w:rsidR="00AD75CC" w:rsidRPr="00AD1FA5">
        <w:rPr>
          <w:b/>
          <w:bCs/>
          <w:lang w:val="fo-FO"/>
        </w:rPr>
        <w:t>GENTAN</w:t>
      </w:r>
    </w:p>
    <w:p w14:paraId="0F26164A" w14:textId="600F97B0" w:rsidR="006F43D6" w:rsidRPr="00AD1FA5" w:rsidRDefault="004749BD" w:rsidP="00D169B7">
      <w:pPr>
        <w:spacing w:after="0"/>
        <w:jc w:val="both"/>
        <w:rPr>
          <w:b/>
          <w:bCs/>
          <w:lang w:val="fo-FO"/>
        </w:rPr>
      </w:pPr>
      <w:r w:rsidRPr="00AD1FA5">
        <w:rPr>
          <w:lang w:val="fo-FO"/>
        </w:rPr>
        <w:t xml:space="preserve">Tíðliga í siglingini hjá gomlu Norrønu kemur ein ung genta, sum bert var ein 15 – 16 ára gamal tannáringur, at arbeiða umborð. Gentan saknaði, at tað </w:t>
      </w:r>
      <w:r w:rsidR="006F43D6" w:rsidRPr="00AD1FA5">
        <w:rPr>
          <w:lang w:val="fo-FO"/>
        </w:rPr>
        <w:t xml:space="preserve">ikki </w:t>
      </w:r>
      <w:r w:rsidRPr="00AD1FA5">
        <w:rPr>
          <w:lang w:val="fo-FO"/>
        </w:rPr>
        <w:t xml:space="preserve">vóru andaktir skipaðar fyri manningini. </w:t>
      </w:r>
      <w:r w:rsidR="00110B64" w:rsidRPr="00AD1FA5">
        <w:rPr>
          <w:lang w:val="fo-FO"/>
        </w:rPr>
        <w:t xml:space="preserve">Við hesum ørindum </w:t>
      </w:r>
      <w:r w:rsidR="00AD75CC" w:rsidRPr="00AD1FA5">
        <w:rPr>
          <w:lang w:val="fo-FO"/>
        </w:rPr>
        <w:t xml:space="preserve">kom </w:t>
      </w:r>
      <w:r w:rsidR="00110B64" w:rsidRPr="00AD1FA5">
        <w:rPr>
          <w:lang w:val="fo-FO"/>
        </w:rPr>
        <w:t xml:space="preserve">hon ein dagin til skiparan, sum tá var Amaliel, og spurdi, um hann ikki kundi hava andakt fyri manningini. </w:t>
      </w:r>
    </w:p>
    <w:p w14:paraId="3D0FB625" w14:textId="5BE65A6A" w:rsidR="00110B64" w:rsidRPr="00AD1FA5" w:rsidRDefault="006F43D6" w:rsidP="00D169B7">
      <w:pPr>
        <w:spacing w:after="0"/>
        <w:jc w:val="both"/>
        <w:rPr>
          <w:lang w:val="fo-FO"/>
        </w:rPr>
      </w:pPr>
      <w:r w:rsidRPr="00AD1FA5">
        <w:rPr>
          <w:lang w:val="fo-FO"/>
        </w:rPr>
        <w:t>At gentan hevði dirvi at fara til sjálvan skiparan</w:t>
      </w:r>
      <w:r w:rsidR="00D66E1F" w:rsidRPr="00AD1FA5">
        <w:rPr>
          <w:lang w:val="fo-FO"/>
        </w:rPr>
        <w:t>,</w:t>
      </w:r>
      <w:r w:rsidRPr="00AD1FA5">
        <w:rPr>
          <w:lang w:val="fo-FO"/>
        </w:rPr>
        <w:t xml:space="preserve"> á einum ferðamannaskipi sum Norrønu</w:t>
      </w:r>
      <w:r w:rsidR="00D66E1F" w:rsidRPr="00AD1FA5">
        <w:rPr>
          <w:lang w:val="fo-FO"/>
        </w:rPr>
        <w:t>,</w:t>
      </w:r>
      <w:r w:rsidRPr="00AD1FA5">
        <w:rPr>
          <w:lang w:val="fo-FO"/>
        </w:rPr>
        <w:t xml:space="preserve"> við einum slíkum fyrispurningi er næstan eindømi</w:t>
      </w:r>
      <w:r w:rsidR="00526C3B" w:rsidRPr="00AD1FA5">
        <w:rPr>
          <w:lang w:val="fo-FO"/>
        </w:rPr>
        <w:t>;</w:t>
      </w:r>
      <w:r w:rsidRPr="00AD1FA5">
        <w:rPr>
          <w:lang w:val="fo-FO"/>
        </w:rPr>
        <w:t xml:space="preserve"> men tað sigur okkum </w:t>
      </w:r>
      <w:r w:rsidR="00D66E1F" w:rsidRPr="00AD1FA5">
        <w:rPr>
          <w:lang w:val="fo-FO"/>
        </w:rPr>
        <w:t xml:space="preserve">nakað </w:t>
      </w:r>
      <w:r w:rsidRPr="00AD1FA5">
        <w:rPr>
          <w:lang w:val="fo-FO"/>
        </w:rPr>
        <w:t xml:space="preserve">um útstrálingina, sum Amaliel hevur havt, og tí hevur gentan kent seg tryggan við skiparanum. </w:t>
      </w:r>
    </w:p>
    <w:p w14:paraId="0194D17E" w14:textId="51C452B4" w:rsidR="00110B64" w:rsidRPr="00AD1FA5" w:rsidRDefault="00110B64" w:rsidP="00D169B7">
      <w:pPr>
        <w:spacing w:after="0"/>
        <w:jc w:val="both"/>
        <w:rPr>
          <w:lang w:val="fo-FO"/>
        </w:rPr>
      </w:pPr>
    </w:p>
    <w:p w14:paraId="74C4FDF9" w14:textId="5CD1ECF6" w:rsidR="0042242E" w:rsidRPr="00AD1FA5" w:rsidRDefault="00110B64" w:rsidP="00D169B7">
      <w:pPr>
        <w:spacing w:after="0"/>
        <w:jc w:val="both"/>
        <w:rPr>
          <w:lang w:val="fo-FO"/>
        </w:rPr>
      </w:pPr>
      <w:r w:rsidRPr="00AD1FA5">
        <w:rPr>
          <w:lang w:val="fo-FO"/>
        </w:rPr>
        <w:t xml:space="preserve">Amaliel tók positivur og við gleði hetta ynski til eftirtektar, og boðaði manningini til andakt umborð. </w:t>
      </w:r>
      <w:r w:rsidR="00AD75CC" w:rsidRPr="00AD1FA5">
        <w:rPr>
          <w:lang w:val="fo-FO"/>
        </w:rPr>
        <w:t>Hetta varð nakað, sum endurtók seg</w:t>
      </w:r>
      <w:r w:rsidR="00961DDA" w:rsidRPr="00AD1FA5">
        <w:rPr>
          <w:lang w:val="fo-FO"/>
        </w:rPr>
        <w:t>, m</w:t>
      </w:r>
      <w:r w:rsidR="00AD75CC" w:rsidRPr="00AD1FA5">
        <w:rPr>
          <w:lang w:val="fo-FO"/>
        </w:rPr>
        <w:t>en Amaliel hugsaði víðari í hesum sambandi, tá hann sá fyri sær møguleikan</w:t>
      </w:r>
      <w:r w:rsidR="0042242E" w:rsidRPr="00AD1FA5">
        <w:rPr>
          <w:lang w:val="fo-FO"/>
        </w:rPr>
        <w:t xml:space="preserve"> millum ferðafólkið</w:t>
      </w:r>
      <w:r w:rsidR="00AD75CC" w:rsidRPr="00AD1FA5">
        <w:rPr>
          <w:lang w:val="fo-FO"/>
        </w:rPr>
        <w:t xml:space="preserve"> at savnast til kristiliga</w:t>
      </w:r>
      <w:r w:rsidR="003A1B91" w:rsidRPr="00AD1FA5">
        <w:rPr>
          <w:lang w:val="fo-FO"/>
        </w:rPr>
        <w:t>r</w:t>
      </w:r>
      <w:r w:rsidR="00AD75CC" w:rsidRPr="00AD1FA5">
        <w:rPr>
          <w:lang w:val="fo-FO"/>
        </w:rPr>
        <w:t xml:space="preserve"> sangløtu</w:t>
      </w:r>
      <w:r w:rsidR="003A1B91" w:rsidRPr="00AD1FA5">
        <w:rPr>
          <w:lang w:val="fo-FO"/>
        </w:rPr>
        <w:t>r</w:t>
      </w:r>
      <w:r w:rsidR="00AD75CC" w:rsidRPr="00AD1FA5">
        <w:rPr>
          <w:lang w:val="fo-FO"/>
        </w:rPr>
        <w:t xml:space="preserve"> við einum góðum orði</w:t>
      </w:r>
      <w:r w:rsidR="0042242E" w:rsidRPr="00AD1FA5">
        <w:rPr>
          <w:lang w:val="fo-FO"/>
        </w:rPr>
        <w:t xml:space="preserve">. </w:t>
      </w:r>
    </w:p>
    <w:p w14:paraId="531A4D14" w14:textId="77777777" w:rsidR="0042242E" w:rsidRPr="00AD1FA5" w:rsidRDefault="0042242E" w:rsidP="00D169B7">
      <w:pPr>
        <w:spacing w:after="0"/>
        <w:jc w:val="both"/>
        <w:rPr>
          <w:lang w:val="fo-FO"/>
        </w:rPr>
      </w:pPr>
    </w:p>
    <w:p w14:paraId="3F1C0217" w14:textId="1F4E80C0" w:rsidR="00D67F47" w:rsidRPr="00AD1FA5" w:rsidRDefault="0042242E" w:rsidP="00D67F47">
      <w:pPr>
        <w:spacing w:after="0"/>
        <w:jc w:val="both"/>
        <w:rPr>
          <w:lang w:val="fo-FO"/>
        </w:rPr>
      </w:pPr>
      <w:r w:rsidRPr="00AD1FA5">
        <w:rPr>
          <w:lang w:val="fo-FO"/>
        </w:rPr>
        <w:t xml:space="preserve">Við hesum positiva og villuga sinnalagi frá </w:t>
      </w:r>
      <w:r w:rsidR="006F2911">
        <w:rPr>
          <w:lang w:val="fo-FO"/>
        </w:rPr>
        <w:t>skiparanum</w:t>
      </w:r>
      <w:r w:rsidR="001A4AA1" w:rsidRPr="00AD1FA5">
        <w:rPr>
          <w:lang w:val="fo-FO"/>
        </w:rPr>
        <w:t>,</w:t>
      </w:r>
      <w:r w:rsidR="004945EA" w:rsidRPr="00AD1FA5">
        <w:rPr>
          <w:lang w:val="fo-FO"/>
        </w:rPr>
        <w:t xml:space="preserve"> </w:t>
      </w:r>
      <w:r w:rsidRPr="00AD1FA5">
        <w:rPr>
          <w:lang w:val="fo-FO"/>
        </w:rPr>
        <w:t xml:space="preserve">varð støðið lagt </w:t>
      </w:r>
      <w:r w:rsidR="001A4AA1" w:rsidRPr="00AD1FA5">
        <w:rPr>
          <w:lang w:val="fo-FO"/>
        </w:rPr>
        <w:t xml:space="preserve">til kristilig tiltøk </w:t>
      </w:r>
      <w:r w:rsidRPr="00AD1FA5">
        <w:rPr>
          <w:lang w:val="fo-FO"/>
        </w:rPr>
        <w:t>umborð á Norrønu, bæði gomlu og nýggju</w:t>
      </w:r>
      <w:r w:rsidR="001A4AA1" w:rsidRPr="00AD1FA5">
        <w:rPr>
          <w:lang w:val="fo-FO"/>
        </w:rPr>
        <w:t>,</w:t>
      </w:r>
      <w:r w:rsidRPr="00AD1FA5">
        <w:rPr>
          <w:lang w:val="fo-FO"/>
        </w:rPr>
        <w:t xml:space="preserve"> á ferðunum millum Føroyar og útheimin</w:t>
      </w:r>
      <w:r w:rsidR="006F7BCD" w:rsidRPr="00AD1FA5">
        <w:rPr>
          <w:lang w:val="fo-FO"/>
        </w:rPr>
        <w:t xml:space="preserve">, </w:t>
      </w:r>
      <w:r w:rsidR="00D67F47" w:rsidRPr="00AD1FA5">
        <w:rPr>
          <w:lang w:val="fo-FO"/>
        </w:rPr>
        <w:t xml:space="preserve">og hetta støði, sum fyrsti skiparin á Norrønu legði, er framvegis virkandi umborð. </w:t>
      </w:r>
    </w:p>
    <w:p w14:paraId="147A556F" w14:textId="3BB787E0" w:rsidR="00D67F47" w:rsidRPr="00AD1FA5" w:rsidRDefault="00D67F47" w:rsidP="00D67F47">
      <w:pPr>
        <w:spacing w:after="0"/>
        <w:jc w:val="both"/>
        <w:rPr>
          <w:lang w:val="fo-FO"/>
        </w:rPr>
      </w:pPr>
    </w:p>
    <w:p w14:paraId="53438A75" w14:textId="7216A129" w:rsidR="0022782F" w:rsidRPr="00AD1FA5" w:rsidRDefault="00961DDA" w:rsidP="00D169B7">
      <w:pPr>
        <w:spacing w:after="0"/>
        <w:jc w:val="both"/>
        <w:rPr>
          <w:lang w:val="fo-FO"/>
        </w:rPr>
      </w:pPr>
      <w:r w:rsidRPr="00AD1FA5">
        <w:rPr>
          <w:lang w:val="fo-FO"/>
        </w:rPr>
        <w:t xml:space="preserve">Amaliel </w:t>
      </w:r>
      <w:r w:rsidR="0084098D" w:rsidRPr="00AD1FA5">
        <w:rPr>
          <w:lang w:val="fo-FO"/>
        </w:rPr>
        <w:t xml:space="preserve">var </w:t>
      </w:r>
      <w:r w:rsidRPr="00AD1FA5">
        <w:rPr>
          <w:lang w:val="fo-FO"/>
        </w:rPr>
        <w:t>væl stuðlaður</w:t>
      </w:r>
      <w:r w:rsidR="0084098D" w:rsidRPr="00AD1FA5">
        <w:rPr>
          <w:lang w:val="fo-FO"/>
        </w:rPr>
        <w:t xml:space="preserve"> </w:t>
      </w:r>
      <w:r w:rsidRPr="00AD1FA5">
        <w:rPr>
          <w:lang w:val="fo-FO"/>
        </w:rPr>
        <w:t xml:space="preserve">m.a. av </w:t>
      </w:r>
      <w:r w:rsidR="003A1B91" w:rsidRPr="00AD1FA5">
        <w:rPr>
          <w:lang w:val="fo-FO"/>
        </w:rPr>
        <w:t>starvsfelaga sínum</w:t>
      </w:r>
      <w:r w:rsidR="0084098D" w:rsidRPr="00AD1FA5">
        <w:rPr>
          <w:lang w:val="fo-FO"/>
        </w:rPr>
        <w:t xml:space="preserve">, </w:t>
      </w:r>
      <w:r w:rsidR="00771B10" w:rsidRPr="00AD1FA5">
        <w:rPr>
          <w:lang w:val="fo-FO"/>
        </w:rPr>
        <w:t xml:space="preserve">Klaksvíkinginum </w:t>
      </w:r>
      <w:r w:rsidRPr="00AD1FA5">
        <w:rPr>
          <w:lang w:val="fo-FO"/>
        </w:rPr>
        <w:t xml:space="preserve">John </w:t>
      </w:r>
      <w:r w:rsidR="0084098D" w:rsidRPr="00AD1FA5">
        <w:rPr>
          <w:lang w:val="fo-FO"/>
        </w:rPr>
        <w:t>B</w:t>
      </w:r>
      <w:r w:rsidR="006F2911">
        <w:rPr>
          <w:lang w:val="fo-FO"/>
        </w:rPr>
        <w:t>ørge</w:t>
      </w:r>
      <w:r w:rsidR="0084098D" w:rsidRPr="00AD1FA5">
        <w:rPr>
          <w:lang w:val="fo-FO"/>
        </w:rPr>
        <w:t xml:space="preserve"> </w:t>
      </w:r>
      <w:r w:rsidR="00771B10" w:rsidRPr="00AD1FA5">
        <w:rPr>
          <w:lang w:val="fo-FO"/>
        </w:rPr>
        <w:t xml:space="preserve">Hansen, vanliga róptur John </w:t>
      </w:r>
      <w:r w:rsidRPr="00AD1FA5">
        <w:rPr>
          <w:lang w:val="fo-FO"/>
        </w:rPr>
        <w:t xml:space="preserve">B, </w:t>
      </w:r>
      <w:r w:rsidR="001A4AA1" w:rsidRPr="00AD1FA5">
        <w:rPr>
          <w:lang w:val="fo-FO"/>
        </w:rPr>
        <w:t>ið</w:t>
      </w:r>
      <w:r w:rsidRPr="00AD1FA5">
        <w:rPr>
          <w:lang w:val="fo-FO"/>
        </w:rPr>
        <w:t xml:space="preserve"> arbeiddi </w:t>
      </w:r>
      <w:r w:rsidR="0022782F" w:rsidRPr="00AD1FA5">
        <w:rPr>
          <w:lang w:val="fo-FO"/>
        </w:rPr>
        <w:t xml:space="preserve">fleiri ár </w:t>
      </w:r>
      <w:r w:rsidRPr="00AD1FA5">
        <w:rPr>
          <w:lang w:val="fo-FO"/>
        </w:rPr>
        <w:t>sum</w:t>
      </w:r>
      <w:r w:rsidR="0022782F" w:rsidRPr="00AD1FA5">
        <w:rPr>
          <w:lang w:val="fo-FO"/>
        </w:rPr>
        <w:t xml:space="preserve"> </w:t>
      </w:r>
      <w:r w:rsidR="00786F70" w:rsidRPr="00AD1FA5">
        <w:rPr>
          <w:lang w:val="fo-FO"/>
        </w:rPr>
        <w:t xml:space="preserve">Cruise-host (Cruise-vertur) </w:t>
      </w:r>
      <w:r w:rsidR="0022782F" w:rsidRPr="00AD1FA5">
        <w:rPr>
          <w:lang w:val="fo-FO"/>
        </w:rPr>
        <w:t xml:space="preserve">umborð á Norrønu. </w:t>
      </w:r>
      <w:r w:rsidR="0084098D" w:rsidRPr="00AD1FA5">
        <w:rPr>
          <w:lang w:val="fo-FO"/>
        </w:rPr>
        <w:t>John B var altið til reiðar at taka undir við kristiligum tiltøkum umborð á Norrønu</w:t>
      </w:r>
      <w:r w:rsidR="006F2911">
        <w:rPr>
          <w:lang w:val="fo-FO"/>
        </w:rPr>
        <w:t xml:space="preserve"> </w:t>
      </w:r>
      <w:r w:rsidR="0084098D" w:rsidRPr="00AD1FA5">
        <w:rPr>
          <w:lang w:val="fo-FO"/>
        </w:rPr>
        <w:t xml:space="preserve">og legði mangan upp til tað sjálvur. </w:t>
      </w:r>
    </w:p>
    <w:p w14:paraId="10457237" w14:textId="7466E07C" w:rsidR="0022782F" w:rsidRPr="00AD1FA5" w:rsidRDefault="0022782F" w:rsidP="00D169B7">
      <w:pPr>
        <w:spacing w:after="0"/>
        <w:jc w:val="both"/>
        <w:rPr>
          <w:color w:val="FF0000"/>
          <w:lang w:val="fo-FO"/>
        </w:rPr>
      </w:pPr>
    </w:p>
    <w:p w14:paraId="030B4EB5" w14:textId="55D8FA14" w:rsidR="004945EA" w:rsidRPr="00AD1FA5" w:rsidRDefault="004945EA" w:rsidP="00D169B7">
      <w:pPr>
        <w:spacing w:after="0"/>
        <w:jc w:val="both"/>
        <w:rPr>
          <w:i/>
          <w:iCs/>
          <w:lang w:val="fo-FO"/>
        </w:rPr>
      </w:pPr>
      <w:r w:rsidRPr="00AD1FA5">
        <w:rPr>
          <w:lang w:val="fo-FO"/>
        </w:rPr>
        <w:t>Í hesum sambandi skal eisini verða nevnt, at orsaka tann framhaldandi góðvilja</w:t>
      </w:r>
      <w:r w:rsidR="00961DDA" w:rsidRPr="00AD1FA5">
        <w:rPr>
          <w:lang w:val="fo-FO"/>
        </w:rPr>
        <w:t>,</w:t>
      </w:r>
      <w:r w:rsidRPr="00AD1FA5">
        <w:rPr>
          <w:lang w:val="fo-FO"/>
        </w:rPr>
        <w:t xml:space="preserve"> bæði frá reiðaríði</w:t>
      </w:r>
      <w:r w:rsidR="00C94B73" w:rsidRPr="00AD1FA5">
        <w:rPr>
          <w:lang w:val="fo-FO"/>
        </w:rPr>
        <w:t>, starvsfólki</w:t>
      </w:r>
      <w:r w:rsidR="00894940">
        <w:rPr>
          <w:lang w:val="fo-FO"/>
        </w:rPr>
        <w:t>, manning</w:t>
      </w:r>
      <w:r w:rsidRPr="00AD1FA5">
        <w:rPr>
          <w:lang w:val="fo-FO"/>
        </w:rPr>
        <w:t xml:space="preserve"> og øllum v</w:t>
      </w:r>
      <w:r w:rsidR="00786F70" w:rsidRPr="00AD1FA5">
        <w:rPr>
          <w:lang w:val="fo-FO"/>
        </w:rPr>
        <w:t>akthavandi</w:t>
      </w:r>
      <w:r w:rsidRPr="00AD1FA5">
        <w:rPr>
          <w:lang w:val="fo-FO"/>
        </w:rPr>
        <w:t xml:space="preserve"> skiparum umborð á Norrønu</w:t>
      </w:r>
      <w:r w:rsidR="00961DDA" w:rsidRPr="00AD1FA5">
        <w:rPr>
          <w:lang w:val="fo-FO"/>
        </w:rPr>
        <w:t>,</w:t>
      </w:r>
      <w:r w:rsidRPr="00AD1FA5">
        <w:rPr>
          <w:lang w:val="fo-FO"/>
        </w:rPr>
        <w:t xml:space="preserve"> hevur tað verið møguligt at skipað fyri </w:t>
      </w:r>
      <w:r w:rsidR="00D06C65" w:rsidRPr="00AD1FA5">
        <w:rPr>
          <w:lang w:val="fo-FO"/>
        </w:rPr>
        <w:t xml:space="preserve">eini breiðari viftu av </w:t>
      </w:r>
      <w:r w:rsidRPr="00AD1FA5">
        <w:rPr>
          <w:lang w:val="fo-FO"/>
        </w:rPr>
        <w:t xml:space="preserve">kristiligum tiltøkum líka til dagin í dag – </w:t>
      </w:r>
      <w:r w:rsidRPr="00AD1FA5">
        <w:rPr>
          <w:i/>
          <w:iCs/>
          <w:lang w:val="fo-FO"/>
        </w:rPr>
        <w:t>takk fyri tað og Gud vælsigni skip og manning!</w:t>
      </w:r>
    </w:p>
    <w:p w14:paraId="5FB4473F" w14:textId="57B6A0BD" w:rsidR="00D06C65" w:rsidRPr="00AD1FA5" w:rsidRDefault="00D06C65" w:rsidP="00D169B7">
      <w:pPr>
        <w:spacing w:after="0"/>
        <w:jc w:val="both"/>
        <w:rPr>
          <w:i/>
          <w:iCs/>
          <w:lang w:val="fo-FO"/>
        </w:rPr>
      </w:pPr>
    </w:p>
    <w:p w14:paraId="3FD910DC" w14:textId="25970FDC" w:rsidR="00B70D06" w:rsidRPr="00AD1FA5" w:rsidRDefault="00B70D06" w:rsidP="00D169B7">
      <w:pPr>
        <w:spacing w:after="0"/>
        <w:jc w:val="both"/>
        <w:rPr>
          <w:b/>
          <w:bCs/>
          <w:lang w:val="fo-FO"/>
        </w:rPr>
      </w:pPr>
      <w:r w:rsidRPr="00AD1FA5">
        <w:rPr>
          <w:b/>
          <w:bCs/>
          <w:lang w:val="fo-FO"/>
        </w:rPr>
        <w:t>JARÐARFERÐ</w:t>
      </w:r>
    </w:p>
    <w:p w14:paraId="78EC1E74" w14:textId="2EC29242" w:rsidR="00D06C65" w:rsidRPr="00AD1FA5" w:rsidRDefault="0068676E" w:rsidP="00D169B7">
      <w:pPr>
        <w:spacing w:after="0"/>
        <w:jc w:val="both"/>
        <w:rPr>
          <w:lang w:val="fo-FO"/>
        </w:rPr>
      </w:pPr>
      <w:r>
        <w:rPr>
          <w:noProof/>
          <w:lang w:val="fo-FO"/>
        </w:rPr>
        <w:drawing>
          <wp:anchor distT="0" distB="0" distL="114300" distR="114300" simplePos="0" relativeHeight="251664384" behindDoc="1" locked="0" layoutInCell="1" allowOverlap="1" wp14:anchorId="54D88FAD" wp14:editId="3125C2FE">
            <wp:simplePos x="0" y="0"/>
            <wp:positionH relativeFrom="margin">
              <wp:align>left</wp:align>
            </wp:positionH>
            <wp:positionV relativeFrom="paragraph">
              <wp:posOffset>45348</wp:posOffset>
            </wp:positionV>
            <wp:extent cx="3074035" cy="2305685"/>
            <wp:effectExtent l="0" t="0" r="0" b="0"/>
            <wp:wrapTight wrapText="bothSides">
              <wp:wrapPolygon edited="0">
                <wp:start x="0" y="0"/>
                <wp:lineTo x="0" y="21416"/>
                <wp:lineTo x="21417" y="21416"/>
                <wp:lineTo x="21417" y="0"/>
                <wp:lineTo x="0"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4035" cy="2305685"/>
                    </a:xfrm>
                    <a:prstGeom prst="rect">
                      <a:avLst/>
                    </a:prstGeom>
                  </pic:spPr>
                </pic:pic>
              </a:graphicData>
            </a:graphic>
            <wp14:sizeRelH relativeFrom="margin">
              <wp14:pctWidth>0</wp14:pctWidth>
            </wp14:sizeRelH>
            <wp14:sizeRelV relativeFrom="margin">
              <wp14:pctHeight>0</wp14:pctHeight>
            </wp14:sizeRelV>
          </wp:anchor>
        </w:drawing>
      </w:r>
      <w:r w:rsidR="00D06C65" w:rsidRPr="00AD1FA5">
        <w:rPr>
          <w:lang w:val="fo-FO"/>
        </w:rPr>
        <w:t xml:space="preserve">Amaliel fór til gravar úr Vestur-kirkjuni í Havn. Tað var ein heiðurlig jarðarferð, tá fimm Frelsunarhersoldátar stóðu heiðursvakt við kistuna undir allari jarðarferðini. Frammanfyri kistuna  stóð ein soldátur við flagginum hjá Frelsunarherinum. </w:t>
      </w:r>
      <w:r w:rsidR="00D01192" w:rsidRPr="00AD1FA5">
        <w:rPr>
          <w:lang w:val="fo-FO"/>
        </w:rPr>
        <w:t xml:space="preserve">Tá kistan varð borin út gingu teir undan við flagginum fremst. </w:t>
      </w:r>
      <w:r w:rsidR="00D06C65" w:rsidRPr="00AD1FA5">
        <w:rPr>
          <w:lang w:val="fo-FO"/>
        </w:rPr>
        <w:t xml:space="preserve">Tá kistan varð sett niður í grøvina varð flaggið lorað tríggjar ferðir niður yvir kistuna, sum vanligt er við jarðarferðir hjá Frelsunarherinum.  </w:t>
      </w:r>
    </w:p>
    <w:p w14:paraId="44536877" w14:textId="5FFF193A" w:rsidR="00BC7649" w:rsidRPr="00AD1FA5" w:rsidRDefault="00BC7649" w:rsidP="00D169B7">
      <w:pPr>
        <w:spacing w:after="0"/>
        <w:jc w:val="both"/>
        <w:rPr>
          <w:lang w:val="fo-FO"/>
        </w:rPr>
      </w:pPr>
    </w:p>
    <w:p w14:paraId="5802F66A" w14:textId="2FF93FAA" w:rsidR="00BC7649" w:rsidRPr="00AD1FA5" w:rsidRDefault="0068676E" w:rsidP="00D169B7">
      <w:pPr>
        <w:spacing w:after="0"/>
        <w:jc w:val="both"/>
        <w:rPr>
          <w:lang w:val="fo-FO"/>
        </w:rPr>
      </w:pPr>
      <w:r w:rsidRPr="0068676E">
        <w:rPr>
          <w:noProof/>
          <w:lang w:val="fo-FO"/>
        </w:rPr>
        <mc:AlternateContent>
          <mc:Choice Requires="wps">
            <w:drawing>
              <wp:anchor distT="45720" distB="45720" distL="114300" distR="114300" simplePos="0" relativeHeight="251666432" behindDoc="0" locked="0" layoutInCell="1" allowOverlap="1" wp14:anchorId="255F2330" wp14:editId="0ADA34FB">
                <wp:simplePos x="0" y="0"/>
                <wp:positionH relativeFrom="column">
                  <wp:posOffset>1546860</wp:posOffset>
                </wp:positionH>
                <wp:positionV relativeFrom="paragraph">
                  <wp:posOffset>58420</wp:posOffset>
                </wp:positionV>
                <wp:extent cx="1492250" cy="425450"/>
                <wp:effectExtent l="0" t="0" r="12700" b="12700"/>
                <wp:wrapSquare wrapText="bothSides"/>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425450"/>
                        </a:xfrm>
                        <a:prstGeom prst="rect">
                          <a:avLst/>
                        </a:prstGeom>
                        <a:solidFill>
                          <a:srgbClr val="FFFFFF"/>
                        </a:solidFill>
                        <a:ln w="9525">
                          <a:solidFill>
                            <a:srgbClr val="000000"/>
                          </a:solidFill>
                          <a:miter lim="800000"/>
                          <a:headEnd/>
                          <a:tailEnd/>
                        </a:ln>
                      </wps:spPr>
                      <wps:txbx>
                        <w:txbxContent>
                          <w:p w14:paraId="56AFA3FA" w14:textId="1B11A0C4" w:rsidR="0068676E" w:rsidRPr="0068676E" w:rsidRDefault="0068676E" w:rsidP="0068676E">
                            <w:pPr>
                              <w:jc w:val="center"/>
                              <w:rPr>
                                <w:b/>
                                <w:bCs/>
                                <w:i/>
                                <w:iCs/>
                                <w:sz w:val="14"/>
                                <w:szCs w:val="14"/>
                              </w:rPr>
                            </w:pPr>
                            <w:r w:rsidRPr="0068676E">
                              <w:rPr>
                                <w:b/>
                                <w:bCs/>
                                <w:i/>
                                <w:iCs/>
                                <w:sz w:val="14"/>
                                <w:szCs w:val="14"/>
                              </w:rPr>
                              <w:t>Frá jarðarferðini. Fimm Soldátar stóðu heiðursvakt við kistuna undir allari jarðarferðini.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F2330" id="_x0000_s1028" type="#_x0000_t202" style="position:absolute;left:0;text-align:left;margin-left:121.8pt;margin-top:4.6pt;width:117.5pt;height:3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">
                <v:textbox>
                  <w:txbxContent>
                    <w:p w14:paraId="56AFA3FA" w14:textId="1B11A0C4" w:rsidR="0068676E" w:rsidRPr="0068676E" w:rsidRDefault="0068676E" w:rsidP="0068676E">
                      <w:pPr>
                        <w:jc w:val="center"/>
                        <w:rPr>
                          <w:b/>
                          <w:bCs/>
                          <w:i/>
                          <w:iCs/>
                          <w:sz w:val="14"/>
                          <w:szCs w:val="14"/>
                        </w:rPr>
                      </w:pPr>
                      <w:r w:rsidRPr="0068676E">
                        <w:rPr>
                          <w:b/>
                          <w:bCs/>
                          <w:i/>
                          <w:iCs/>
                          <w:sz w:val="14"/>
                          <w:szCs w:val="14"/>
                        </w:rPr>
                        <w:t>Frá jarðarferðini. Fimm Soldátar stóðu heiðursvakt við kistuna undir allari jarðarferðini.</w:t>
                      </w:r>
                    </w:p>
                  </w:txbxContent>
                </v:textbox>
                <w10:wrap type="square"/>
              </v:shape>
            </w:pict>
          </mc:Fallback>
        </mc:AlternateContent>
      </w:r>
      <w:r w:rsidR="00BC7649" w:rsidRPr="00AD1FA5">
        <w:rPr>
          <w:lang w:val="fo-FO"/>
        </w:rPr>
        <w:t>Ætlanin var, at jarðarferðin skuldi ver</w:t>
      </w:r>
      <w:r w:rsidR="00D01192" w:rsidRPr="00AD1FA5">
        <w:rPr>
          <w:lang w:val="fo-FO"/>
        </w:rPr>
        <w:t>ð</w:t>
      </w:r>
      <w:r w:rsidR="00BC7649" w:rsidRPr="00AD1FA5">
        <w:rPr>
          <w:lang w:val="fo-FO"/>
        </w:rPr>
        <w:t>a frá Frelsunarherinum,</w:t>
      </w:r>
      <w:r w:rsidR="00D01192" w:rsidRPr="00AD1FA5">
        <w:rPr>
          <w:lang w:val="fo-FO"/>
        </w:rPr>
        <w:t xml:space="preserve"> </w:t>
      </w:r>
      <w:r w:rsidR="00BC7649" w:rsidRPr="00AD1FA5">
        <w:rPr>
          <w:lang w:val="fo-FO"/>
        </w:rPr>
        <w:t>men orsaka koronatilmælini var plássi ov lítið, og tí fekk familjan loyvi at nýta Vestur-kirkjuna. Derhard Jógvansson, prestur og leiðarin í Frelsunarherinum í Havn</w:t>
      </w:r>
      <w:r w:rsidR="001117C9" w:rsidRPr="00AD1FA5">
        <w:rPr>
          <w:lang w:val="fo-FO"/>
        </w:rPr>
        <w:t>,</w:t>
      </w:r>
      <w:r w:rsidR="00BC7649" w:rsidRPr="00AD1FA5">
        <w:rPr>
          <w:lang w:val="fo-FO"/>
        </w:rPr>
        <w:t xml:space="preserve"> </w:t>
      </w:r>
      <w:r w:rsidR="001117C9" w:rsidRPr="00AD1FA5">
        <w:rPr>
          <w:lang w:val="fo-FO"/>
        </w:rPr>
        <w:t>Bjørn Ove Frøyseth, majorur</w:t>
      </w:r>
      <w:r w:rsidR="00BC7649" w:rsidRPr="00AD1FA5">
        <w:rPr>
          <w:lang w:val="fo-FO"/>
        </w:rPr>
        <w:t xml:space="preserve"> høvdu hvør sína </w:t>
      </w:r>
      <w:r w:rsidR="00786F70" w:rsidRPr="00AD1FA5">
        <w:rPr>
          <w:lang w:val="fo-FO"/>
        </w:rPr>
        <w:t xml:space="preserve">vakra </w:t>
      </w:r>
      <w:r w:rsidR="00BC7649" w:rsidRPr="00AD1FA5">
        <w:rPr>
          <w:lang w:val="fo-FO"/>
        </w:rPr>
        <w:t>prædiku.</w:t>
      </w:r>
    </w:p>
    <w:p w14:paraId="0D215179" w14:textId="05D74EDE" w:rsidR="00BC7649" w:rsidRPr="00AD1FA5" w:rsidRDefault="00BC7649" w:rsidP="00D169B7">
      <w:pPr>
        <w:spacing w:after="0"/>
        <w:jc w:val="both"/>
        <w:rPr>
          <w:lang w:val="fo-FO"/>
        </w:rPr>
      </w:pPr>
    </w:p>
    <w:p w14:paraId="533A6D4E" w14:textId="44671763" w:rsidR="00BC7649" w:rsidRPr="00AD1FA5" w:rsidRDefault="00BC7649" w:rsidP="00BE4C30">
      <w:pPr>
        <w:spacing w:after="0"/>
        <w:jc w:val="center"/>
        <w:rPr>
          <w:i/>
          <w:iCs/>
          <w:lang w:val="fo-FO"/>
        </w:rPr>
      </w:pPr>
      <w:r w:rsidRPr="00AD1FA5">
        <w:rPr>
          <w:i/>
          <w:iCs/>
          <w:lang w:val="fo-FO"/>
        </w:rPr>
        <w:t>Kristiliga Tíðindatænastan lýsir Guds signing og frið yvir minni eftir Amaliel Knudsen!</w:t>
      </w:r>
    </w:p>
    <w:p w14:paraId="2661727D" w14:textId="6F90D621" w:rsidR="0022782F" w:rsidRPr="00AD1FA5" w:rsidRDefault="0022782F" w:rsidP="0022782F">
      <w:pPr>
        <w:spacing w:after="0"/>
        <w:jc w:val="both"/>
        <w:rPr>
          <w:lang w:val="fo-FO"/>
        </w:rPr>
      </w:pPr>
    </w:p>
    <w:p w14:paraId="2DEBF842" w14:textId="77777777" w:rsidR="00376952" w:rsidRDefault="00376952" w:rsidP="00D169B7">
      <w:pPr>
        <w:spacing w:after="0"/>
        <w:jc w:val="both"/>
        <w:rPr>
          <w:sz w:val="14"/>
          <w:szCs w:val="14"/>
          <w:lang w:val="fo-FO"/>
        </w:rPr>
      </w:pPr>
      <w:r w:rsidRPr="00376952">
        <w:rPr>
          <w:sz w:val="14"/>
          <w:szCs w:val="14"/>
          <w:lang w:val="fo-FO"/>
        </w:rPr>
        <w:t>Kelda:</w:t>
      </w:r>
    </w:p>
    <w:p w14:paraId="5671CFCF" w14:textId="55A3A46E" w:rsidR="004945EA" w:rsidRPr="00376952" w:rsidRDefault="00376952" w:rsidP="00D169B7">
      <w:pPr>
        <w:spacing w:after="0"/>
        <w:jc w:val="both"/>
        <w:rPr>
          <w:sz w:val="14"/>
          <w:szCs w:val="14"/>
          <w:lang w:val="fo-FO"/>
        </w:rPr>
      </w:pPr>
      <w:r w:rsidRPr="00376952">
        <w:rPr>
          <w:sz w:val="14"/>
          <w:szCs w:val="14"/>
          <w:lang w:val="fo-FO"/>
        </w:rPr>
        <w:t>PJD, dagbók</w:t>
      </w:r>
      <w:r>
        <w:rPr>
          <w:sz w:val="14"/>
          <w:szCs w:val="14"/>
          <w:lang w:val="fo-FO"/>
        </w:rPr>
        <w:t xml:space="preserve"> 28.01.21</w:t>
      </w:r>
    </w:p>
    <w:p w14:paraId="33E21320" w14:textId="3CD9C30E" w:rsidR="00376952" w:rsidRPr="00376952" w:rsidRDefault="00376952" w:rsidP="00D169B7">
      <w:pPr>
        <w:spacing w:after="0"/>
        <w:jc w:val="both"/>
        <w:rPr>
          <w:sz w:val="14"/>
          <w:szCs w:val="14"/>
          <w:lang w:val="fo-FO"/>
        </w:rPr>
      </w:pPr>
      <w:r w:rsidRPr="00376952">
        <w:rPr>
          <w:sz w:val="14"/>
          <w:szCs w:val="14"/>
          <w:lang w:val="fo-FO"/>
        </w:rPr>
        <w:t>Sigmar Bláberg MILLUMLANDASIGLINGIN, nýggj byrjan, síða 65 og 106</w:t>
      </w:r>
    </w:p>
    <w:p w14:paraId="4D839892" w14:textId="47D90B09" w:rsidR="00AD1FA5" w:rsidRPr="00C64F13" w:rsidRDefault="00C64F13" w:rsidP="00D169B7">
      <w:pPr>
        <w:spacing w:after="0"/>
        <w:jc w:val="both"/>
        <w:rPr>
          <w:sz w:val="14"/>
          <w:szCs w:val="14"/>
          <w:lang w:val="fo-FO"/>
        </w:rPr>
      </w:pPr>
      <w:r w:rsidRPr="00C64F13">
        <w:rPr>
          <w:sz w:val="14"/>
          <w:szCs w:val="14"/>
          <w:lang w:val="fo-FO"/>
        </w:rPr>
        <w:t>Olaf Olsen, samrøða 28.02.2021</w:t>
      </w:r>
    </w:p>
    <w:p w14:paraId="575657A3" w14:textId="266CF9A8" w:rsidR="007B2548" w:rsidRPr="00C64F13" w:rsidRDefault="007B2548" w:rsidP="00D169B7">
      <w:pPr>
        <w:spacing w:after="0"/>
        <w:jc w:val="both"/>
        <w:rPr>
          <w:sz w:val="14"/>
          <w:szCs w:val="14"/>
          <w:lang w:val="fo-FO"/>
        </w:rPr>
      </w:pPr>
    </w:p>
    <w:p w14:paraId="3DB27C05" w14:textId="588FE612" w:rsidR="007B2548" w:rsidRDefault="007B2548" w:rsidP="00D169B7">
      <w:pPr>
        <w:spacing w:after="0"/>
        <w:jc w:val="both"/>
        <w:rPr>
          <w:color w:val="FF0000"/>
          <w:lang w:val="fo-FO"/>
        </w:rPr>
      </w:pPr>
    </w:p>
    <w:p w14:paraId="45F996B5" w14:textId="77777777" w:rsidR="00BE4C30" w:rsidRDefault="00BE4C30" w:rsidP="00D169B7">
      <w:pPr>
        <w:spacing w:after="0"/>
        <w:jc w:val="both"/>
        <w:rPr>
          <w:color w:val="FF0000"/>
          <w:lang w:val="fo-FO"/>
        </w:rPr>
      </w:pPr>
    </w:p>
    <w:p w14:paraId="2F83EE80" w14:textId="77777777" w:rsidR="007B2548" w:rsidRPr="0017156C" w:rsidRDefault="007B2548" w:rsidP="00D169B7">
      <w:pPr>
        <w:spacing w:after="0"/>
        <w:jc w:val="both"/>
        <w:rPr>
          <w:color w:val="FF0000"/>
          <w:lang w:val="fo-FO"/>
        </w:rPr>
      </w:pPr>
    </w:p>
    <w:sectPr w:rsidR="007B2548" w:rsidRPr="0017156C" w:rsidSect="0017156C">
      <w:headerReference w:type="default" r:id="rId10"/>
      <w:pgSz w:w="11906" w:h="16838"/>
      <w:pgMar w:top="993"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7DD80" w14:textId="77777777" w:rsidR="00EB02E1" w:rsidRDefault="00EB02E1" w:rsidP="001A4AA1">
      <w:pPr>
        <w:spacing w:after="0" w:line="240" w:lineRule="auto"/>
      </w:pPr>
      <w:r>
        <w:separator/>
      </w:r>
    </w:p>
  </w:endnote>
  <w:endnote w:type="continuationSeparator" w:id="0">
    <w:p w14:paraId="6FB0E7F1" w14:textId="77777777" w:rsidR="00EB02E1" w:rsidRDefault="00EB02E1" w:rsidP="001A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49522" w14:textId="77777777" w:rsidR="00EB02E1" w:rsidRDefault="00EB02E1" w:rsidP="001A4AA1">
      <w:pPr>
        <w:spacing w:after="0" w:line="240" w:lineRule="auto"/>
      </w:pPr>
      <w:r>
        <w:separator/>
      </w:r>
    </w:p>
  </w:footnote>
  <w:footnote w:type="continuationSeparator" w:id="0">
    <w:p w14:paraId="42F367AE" w14:textId="77777777" w:rsidR="00EB02E1" w:rsidRDefault="00EB02E1" w:rsidP="001A4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9541633"/>
      <w:docPartObj>
        <w:docPartGallery w:val="Page Numbers (Top of Page)"/>
        <w:docPartUnique/>
      </w:docPartObj>
    </w:sdtPr>
    <w:sdtEndPr/>
    <w:sdtContent>
      <w:p w14:paraId="67EAB27C" w14:textId="4C5DF9F6" w:rsidR="001A4AA1" w:rsidRDefault="001A4AA1">
        <w:pPr>
          <w:pStyle w:val="Sidehoved"/>
          <w:jc w:val="right"/>
        </w:pPr>
        <w:r>
          <w:fldChar w:fldCharType="begin"/>
        </w:r>
        <w:r>
          <w:instrText>PAGE   \* MERGEFORMAT</w:instrText>
        </w:r>
        <w:r>
          <w:fldChar w:fldCharType="separate"/>
        </w:r>
        <w:r>
          <w:t>2</w:t>
        </w:r>
        <w:r>
          <w:fldChar w:fldCharType="end"/>
        </w:r>
      </w:p>
    </w:sdtContent>
  </w:sdt>
  <w:p w14:paraId="527EA99B" w14:textId="77777777" w:rsidR="001A4AA1" w:rsidRDefault="001A4AA1">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88"/>
    <w:rsid w:val="0000174E"/>
    <w:rsid w:val="000636ED"/>
    <w:rsid w:val="000F670D"/>
    <w:rsid w:val="00110B64"/>
    <w:rsid w:val="001117C9"/>
    <w:rsid w:val="0017156C"/>
    <w:rsid w:val="001A4AA1"/>
    <w:rsid w:val="0022782F"/>
    <w:rsid w:val="00261038"/>
    <w:rsid w:val="0030307F"/>
    <w:rsid w:val="00366D46"/>
    <w:rsid w:val="00376952"/>
    <w:rsid w:val="00393EF6"/>
    <w:rsid w:val="003A1B91"/>
    <w:rsid w:val="003E0430"/>
    <w:rsid w:val="0040751F"/>
    <w:rsid w:val="0042242E"/>
    <w:rsid w:val="00422775"/>
    <w:rsid w:val="00437CDF"/>
    <w:rsid w:val="004749BD"/>
    <w:rsid w:val="004945EA"/>
    <w:rsid w:val="004C1EC0"/>
    <w:rsid w:val="00506FB3"/>
    <w:rsid w:val="00526C3B"/>
    <w:rsid w:val="0068676E"/>
    <w:rsid w:val="006F2911"/>
    <w:rsid w:val="006F43D6"/>
    <w:rsid w:val="006F7BCD"/>
    <w:rsid w:val="00704009"/>
    <w:rsid w:val="0071491A"/>
    <w:rsid w:val="00771B10"/>
    <w:rsid w:val="00786F70"/>
    <w:rsid w:val="00797E19"/>
    <w:rsid w:val="007B2548"/>
    <w:rsid w:val="008203A9"/>
    <w:rsid w:val="0084098D"/>
    <w:rsid w:val="00862288"/>
    <w:rsid w:val="0086786B"/>
    <w:rsid w:val="00882844"/>
    <w:rsid w:val="00894940"/>
    <w:rsid w:val="008E21AC"/>
    <w:rsid w:val="008F68FC"/>
    <w:rsid w:val="00940EB2"/>
    <w:rsid w:val="00955552"/>
    <w:rsid w:val="00961DDA"/>
    <w:rsid w:val="009A0526"/>
    <w:rsid w:val="00AB2FEB"/>
    <w:rsid w:val="00AD1FA5"/>
    <w:rsid w:val="00AD75CC"/>
    <w:rsid w:val="00B70D06"/>
    <w:rsid w:val="00BC7649"/>
    <w:rsid w:val="00BD1FEE"/>
    <w:rsid w:val="00BD79D8"/>
    <w:rsid w:val="00BD7F36"/>
    <w:rsid w:val="00BE4C30"/>
    <w:rsid w:val="00BE5A74"/>
    <w:rsid w:val="00C2212D"/>
    <w:rsid w:val="00C64F13"/>
    <w:rsid w:val="00C94A01"/>
    <w:rsid w:val="00C94B73"/>
    <w:rsid w:val="00CC1764"/>
    <w:rsid w:val="00CF39E4"/>
    <w:rsid w:val="00D01192"/>
    <w:rsid w:val="00D02EA9"/>
    <w:rsid w:val="00D06C65"/>
    <w:rsid w:val="00D169B7"/>
    <w:rsid w:val="00D230B3"/>
    <w:rsid w:val="00D47DC8"/>
    <w:rsid w:val="00D57E1C"/>
    <w:rsid w:val="00D66E1F"/>
    <w:rsid w:val="00D67253"/>
    <w:rsid w:val="00D67F47"/>
    <w:rsid w:val="00D831C7"/>
    <w:rsid w:val="00E0305D"/>
    <w:rsid w:val="00E16988"/>
    <w:rsid w:val="00EA56E1"/>
    <w:rsid w:val="00EB02E1"/>
    <w:rsid w:val="00EB1535"/>
    <w:rsid w:val="00F678C1"/>
    <w:rsid w:val="00F87B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0C28"/>
  <w15:chartTrackingRefBased/>
  <w15:docId w15:val="{FCB3FADA-C65A-490A-97E8-C9D8B56A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6786B"/>
    <w:rPr>
      <w:color w:val="0563C1" w:themeColor="hyperlink"/>
      <w:u w:val="single"/>
    </w:rPr>
  </w:style>
  <w:style w:type="paragraph" w:styleId="Sidehoved">
    <w:name w:val="header"/>
    <w:basedOn w:val="Normal"/>
    <w:link w:val="SidehovedTegn"/>
    <w:uiPriority w:val="99"/>
    <w:unhideWhenUsed/>
    <w:rsid w:val="001A4AA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A4AA1"/>
  </w:style>
  <w:style w:type="paragraph" w:styleId="Sidefod">
    <w:name w:val="footer"/>
    <w:basedOn w:val="Normal"/>
    <w:link w:val="SidefodTegn"/>
    <w:uiPriority w:val="99"/>
    <w:unhideWhenUsed/>
    <w:rsid w:val="001A4AA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A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396394">
      <w:bodyDiv w:val="1"/>
      <w:marLeft w:val="0"/>
      <w:marRight w:val="0"/>
      <w:marTop w:val="0"/>
      <w:marBottom w:val="0"/>
      <w:divBdr>
        <w:top w:val="none" w:sz="0" w:space="0" w:color="auto"/>
        <w:left w:val="none" w:sz="0" w:space="0" w:color="auto"/>
        <w:bottom w:val="none" w:sz="0" w:space="0" w:color="auto"/>
        <w:right w:val="none" w:sz="0" w:space="0" w:color="auto"/>
      </w:divBdr>
    </w:div>
    <w:div w:id="1332567015">
      <w:bodyDiv w:val="1"/>
      <w:marLeft w:val="0"/>
      <w:marRight w:val="0"/>
      <w:marTop w:val="0"/>
      <w:marBottom w:val="0"/>
      <w:divBdr>
        <w:top w:val="none" w:sz="0" w:space="0" w:color="auto"/>
        <w:left w:val="none" w:sz="0" w:space="0" w:color="auto"/>
        <w:bottom w:val="none" w:sz="0" w:space="0" w:color="auto"/>
        <w:right w:val="none" w:sz="0" w:space="0" w:color="auto"/>
      </w:divBdr>
      <w:divsChild>
        <w:div w:id="155608520">
          <w:marLeft w:val="0"/>
          <w:marRight w:val="0"/>
          <w:marTop w:val="0"/>
          <w:marBottom w:val="0"/>
          <w:divBdr>
            <w:top w:val="none" w:sz="0" w:space="0" w:color="auto"/>
            <w:left w:val="none" w:sz="0" w:space="0" w:color="auto"/>
            <w:bottom w:val="none" w:sz="0" w:space="0" w:color="auto"/>
            <w:right w:val="none" w:sz="0" w:space="0" w:color="auto"/>
          </w:divBdr>
          <w:divsChild>
            <w:div w:id="111218883">
              <w:marLeft w:val="0"/>
              <w:marRight w:val="0"/>
              <w:marTop w:val="0"/>
              <w:marBottom w:val="0"/>
              <w:divBdr>
                <w:top w:val="none" w:sz="0" w:space="0" w:color="auto"/>
                <w:left w:val="none" w:sz="0" w:space="0" w:color="auto"/>
                <w:bottom w:val="none" w:sz="0" w:space="0" w:color="auto"/>
                <w:right w:val="none" w:sz="0" w:space="0" w:color="auto"/>
              </w:divBdr>
              <w:divsChild>
                <w:div w:id="762534601">
                  <w:marLeft w:val="0"/>
                  <w:marRight w:val="0"/>
                  <w:marTop w:val="0"/>
                  <w:marBottom w:val="0"/>
                  <w:divBdr>
                    <w:top w:val="none" w:sz="0" w:space="0" w:color="auto"/>
                    <w:left w:val="none" w:sz="0" w:space="0" w:color="auto"/>
                    <w:bottom w:val="none" w:sz="0" w:space="0" w:color="auto"/>
                    <w:right w:val="none" w:sz="0" w:space="0" w:color="auto"/>
                  </w:divBdr>
                  <w:divsChild>
                    <w:div w:id="54744038">
                      <w:marLeft w:val="0"/>
                      <w:marRight w:val="0"/>
                      <w:marTop w:val="0"/>
                      <w:marBottom w:val="0"/>
                      <w:divBdr>
                        <w:top w:val="none" w:sz="0" w:space="0" w:color="auto"/>
                        <w:left w:val="none" w:sz="0" w:space="0" w:color="auto"/>
                        <w:bottom w:val="none" w:sz="0" w:space="0" w:color="auto"/>
                        <w:right w:val="none" w:sz="0" w:space="0" w:color="auto"/>
                      </w:divBdr>
                      <w:divsChild>
                        <w:div w:id="590552446">
                          <w:marLeft w:val="0"/>
                          <w:marRight w:val="0"/>
                          <w:marTop w:val="0"/>
                          <w:marBottom w:val="0"/>
                          <w:divBdr>
                            <w:top w:val="none" w:sz="0" w:space="0" w:color="auto"/>
                            <w:left w:val="none" w:sz="0" w:space="0" w:color="auto"/>
                            <w:bottom w:val="none" w:sz="0" w:space="0" w:color="auto"/>
                            <w:right w:val="none" w:sz="0" w:space="0" w:color="auto"/>
                          </w:divBdr>
                          <w:divsChild>
                            <w:div w:id="757945401">
                              <w:marLeft w:val="0"/>
                              <w:marRight w:val="0"/>
                              <w:marTop w:val="0"/>
                              <w:marBottom w:val="0"/>
                              <w:divBdr>
                                <w:top w:val="none" w:sz="0" w:space="0" w:color="auto"/>
                                <w:left w:val="none" w:sz="0" w:space="0" w:color="auto"/>
                                <w:bottom w:val="none" w:sz="0" w:space="0" w:color="auto"/>
                                <w:right w:val="none" w:sz="0" w:space="0" w:color="auto"/>
                              </w:divBdr>
                              <w:divsChild>
                                <w:div w:id="1939635223">
                                  <w:marLeft w:val="0"/>
                                  <w:marRight w:val="0"/>
                                  <w:marTop w:val="0"/>
                                  <w:marBottom w:val="0"/>
                                  <w:divBdr>
                                    <w:top w:val="none" w:sz="0" w:space="0" w:color="auto"/>
                                    <w:left w:val="none" w:sz="0" w:space="0" w:color="auto"/>
                                    <w:bottom w:val="none" w:sz="0" w:space="0" w:color="auto"/>
                                    <w:right w:val="none" w:sz="0" w:space="0" w:color="auto"/>
                                  </w:divBdr>
                                  <w:divsChild>
                                    <w:div w:id="1601643539">
                                      <w:marLeft w:val="0"/>
                                      <w:marRight w:val="0"/>
                                      <w:marTop w:val="0"/>
                                      <w:marBottom w:val="0"/>
                                      <w:divBdr>
                                        <w:top w:val="none" w:sz="0" w:space="0" w:color="auto"/>
                                        <w:left w:val="none" w:sz="0" w:space="0" w:color="auto"/>
                                        <w:bottom w:val="none" w:sz="0" w:space="0" w:color="auto"/>
                                        <w:right w:val="none" w:sz="0" w:space="0" w:color="auto"/>
                                      </w:divBdr>
                                      <w:divsChild>
                                        <w:div w:id="1956909056">
                                          <w:marLeft w:val="0"/>
                                          <w:marRight w:val="0"/>
                                          <w:marTop w:val="0"/>
                                          <w:marBottom w:val="0"/>
                                          <w:divBdr>
                                            <w:top w:val="none" w:sz="0" w:space="0" w:color="auto"/>
                                            <w:left w:val="none" w:sz="0" w:space="0" w:color="auto"/>
                                            <w:bottom w:val="none" w:sz="0" w:space="0" w:color="auto"/>
                                            <w:right w:val="none" w:sz="0" w:space="0" w:color="auto"/>
                                          </w:divBdr>
                                          <w:divsChild>
                                            <w:div w:id="1687704715">
                                              <w:marLeft w:val="0"/>
                                              <w:marRight w:val="0"/>
                                              <w:marTop w:val="0"/>
                                              <w:marBottom w:val="0"/>
                                              <w:divBdr>
                                                <w:top w:val="none" w:sz="0" w:space="0" w:color="auto"/>
                                                <w:left w:val="none" w:sz="0" w:space="0" w:color="auto"/>
                                                <w:bottom w:val="none" w:sz="0" w:space="0" w:color="auto"/>
                                                <w:right w:val="none" w:sz="0" w:space="0" w:color="auto"/>
                                              </w:divBdr>
                                              <w:divsChild>
                                                <w:div w:id="16848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473950">
          <w:marLeft w:val="0"/>
          <w:marRight w:val="0"/>
          <w:marTop w:val="0"/>
          <w:marBottom w:val="0"/>
          <w:divBdr>
            <w:top w:val="none" w:sz="0" w:space="0" w:color="auto"/>
            <w:left w:val="none" w:sz="0" w:space="0" w:color="auto"/>
            <w:bottom w:val="none" w:sz="0" w:space="0" w:color="auto"/>
            <w:right w:val="none" w:sz="0" w:space="0" w:color="auto"/>
          </w:divBdr>
          <w:divsChild>
            <w:div w:id="1937790951">
              <w:marLeft w:val="120"/>
              <w:marRight w:val="120"/>
              <w:marTop w:val="0"/>
              <w:marBottom w:val="0"/>
              <w:divBdr>
                <w:top w:val="none" w:sz="0" w:space="0" w:color="auto"/>
                <w:left w:val="none" w:sz="0" w:space="0" w:color="auto"/>
                <w:bottom w:val="none" w:sz="0" w:space="0" w:color="auto"/>
                <w:right w:val="none" w:sz="0" w:space="0" w:color="auto"/>
              </w:divBdr>
              <w:divsChild>
                <w:div w:id="1423913270">
                  <w:marLeft w:val="0"/>
                  <w:marRight w:val="0"/>
                  <w:marTop w:val="0"/>
                  <w:marBottom w:val="0"/>
                  <w:divBdr>
                    <w:top w:val="none" w:sz="0" w:space="0" w:color="auto"/>
                    <w:left w:val="none" w:sz="0" w:space="0" w:color="auto"/>
                    <w:bottom w:val="none" w:sz="0" w:space="0" w:color="auto"/>
                    <w:right w:val="none" w:sz="0" w:space="0" w:color="auto"/>
                  </w:divBdr>
                </w:div>
              </w:divsChild>
            </w:div>
            <w:div w:id="1423062235">
              <w:marLeft w:val="0"/>
              <w:marRight w:val="0"/>
              <w:marTop w:val="0"/>
              <w:marBottom w:val="0"/>
              <w:divBdr>
                <w:top w:val="none" w:sz="0" w:space="0" w:color="auto"/>
                <w:left w:val="none" w:sz="0" w:space="0" w:color="auto"/>
                <w:bottom w:val="none" w:sz="0" w:space="0" w:color="auto"/>
                <w:right w:val="none" w:sz="0" w:space="0" w:color="auto"/>
              </w:divBdr>
              <w:divsChild>
                <w:div w:id="1197543370">
                  <w:marLeft w:val="0"/>
                  <w:marRight w:val="0"/>
                  <w:marTop w:val="0"/>
                  <w:marBottom w:val="0"/>
                  <w:divBdr>
                    <w:top w:val="none" w:sz="0" w:space="0" w:color="auto"/>
                    <w:left w:val="none" w:sz="0" w:space="0" w:color="auto"/>
                    <w:bottom w:val="none" w:sz="0" w:space="0" w:color="auto"/>
                    <w:right w:val="none" w:sz="0" w:space="0" w:color="auto"/>
                  </w:divBdr>
                  <w:divsChild>
                    <w:div w:id="1336614786">
                      <w:marLeft w:val="0"/>
                      <w:marRight w:val="0"/>
                      <w:marTop w:val="0"/>
                      <w:marBottom w:val="0"/>
                      <w:divBdr>
                        <w:top w:val="none" w:sz="0" w:space="0" w:color="auto"/>
                        <w:left w:val="none" w:sz="0" w:space="0" w:color="auto"/>
                        <w:bottom w:val="none" w:sz="0" w:space="0" w:color="auto"/>
                        <w:right w:val="none" w:sz="0" w:space="0" w:color="auto"/>
                      </w:divBdr>
                      <w:divsChild>
                        <w:div w:id="1169515963">
                          <w:marLeft w:val="0"/>
                          <w:marRight w:val="0"/>
                          <w:marTop w:val="0"/>
                          <w:marBottom w:val="0"/>
                          <w:divBdr>
                            <w:top w:val="none" w:sz="0" w:space="0" w:color="auto"/>
                            <w:left w:val="none" w:sz="0" w:space="0" w:color="auto"/>
                            <w:bottom w:val="none" w:sz="0" w:space="0" w:color="auto"/>
                            <w:right w:val="none" w:sz="0" w:space="0" w:color="auto"/>
                          </w:divBdr>
                          <w:divsChild>
                            <w:div w:id="1950578838">
                              <w:marLeft w:val="0"/>
                              <w:marRight w:val="0"/>
                              <w:marTop w:val="0"/>
                              <w:marBottom w:val="0"/>
                              <w:divBdr>
                                <w:top w:val="none" w:sz="0" w:space="0" w:color="auto"/>
                                <w:left w:val="none" w:sz="0" w:space="0" w:color="auto"/>
                                <w:bottom w:val="none" w:sz="0" w:space="0" w:color="auto"/>
                                <w:right w:val="none" w:sz="0" w:space="0" w:color="auto"/>
                              </w:divBdr>
                              <w:divsChild>
                                <w:div w:id="2035768479">
                                  <w:marLeft w:val="0"/>
                                  <w:marRight w:val="0"/>
                                  <w:marTop w:val="0"/>
                                  <w:marBottom w:val="0"/>
                                  <w:divBdr>
                                    <w:top w:val="none" w:sz="0" w:space="0" w:color="auto"/>
                                    <w:left w:val="none" w:sz="0" w:space="0" w:color="auto"/>
                                    <w:bottom w:val="none" w:sz="0" w:space="0" w:color="auto"/>
                                    <w:right w:val="none" w:sz="0" w:space="0" w:color="auto"/>
                                  </w:divBdr>
                                  <w:divsChild>
                                    <w:div w:id="97995771">
                                      <w:marLeft w:val="0"/>
                                      <w:marRight w:val="0"/>
                                      <w:marTop w:val="0"/>
                                      <w:marBottom w:val="0"/>
                                      <w:divBdr>
                                        <w:top w:val="none" w:sz="0" w:space="0" w:color="auto"/>
                                        <w:left w:val="none" w:sz="0" w:space="0" w:color="auto"/>
                                        <w:bottom w:val="none" w:sz="0" w:space="0" w:color="auto"/>
                                        <w:right w:val="none" w:sz="0" w:space="0" w:color="auto"/>
                                      </w:divBdr>
                                      <w:divsChild>
                                        <w:div w:id="1812936706">
                                          <w:marLeft w:val="0"/>
                                          <w:marRight w:val="0"/>
                                          <w:marTop w:val="0"/>
                                          <w:marBottom w:val="0"/>
                                          <w:divBdr>
                                            <w:top w:val="none" w:sz="0" w:space="0" w:color="auto"/>
                                            <w:left w:val="none" w:sz="0" w:space="0" w:color="auto"/>
                                            <w:bottom w:val="none" w:sz="0" w:space="0" w:color="auto"/>
                                            <w:right w:val="none" w:sz="0" w:space="0" w:color="auto"/>
                                          </w:divBdr>
                                        </w:div>
                                        <w:div w:id="1127896377">
                                          <w:marLeft w:val="0"/>
                                          <w:marRight w:val="0"/>
                                          <w:marTop w:val="0"/>
                                          <w:marBottom w:val="0"/>
                                          <w:divBdr>
                                            <w:top w:val="none" w:sz="0" w:space="0" w:color="auto"/>
                                            <w:left w:val="none" w:sz="0" w:space="0" w:color="auto"/>
                                            <w:bottom w:val="none" w:sz="0" w:space="0" w:color="auto"/>
                                            <w:right w:val="none" w:sz="0" w:space="0" w:color="auto"/>
                                          </w:divBdr>
                                          <w:divsChild>
                                            <w:div w:id="293826933">
                                              <w:marLeft w:val="0"/>
                                              <w:marRight w:val="0"/>
                                              <w:marTop w:val="0"/>
                                              <w:marBottom w:val="0"/>
                                              <w:divBdr>
                                                <w:top w:val="none" w:sz="0" w:space="0" w:color="auto"/>
                                                <w:left w:val="none" w:sz="0" w:space="0" w:color="auto"/>
                                                <w:bottom w:val="none" w:sz="0" w:space="0" w:color="auto"/>
                                                <w:right w:val="none" w:sz="0" w:space="0" w:color="auto"/>
                                              </w:divBdr>
                                              <w:divsChild>
                                                <w:div w:id="1322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gjaranes@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4691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Jóhan Djurhuus</dc:creator>
  <cp:keywords/>
  <dc:description/>
  <cp:lastModifiedBy>Poul Jóhan Djurhuus</cp:lastModifiedBy>
  <cp:revision>4</cp:revision>
  <cp:lastPrinted>2021-02-28T22:31:00Z</cp:lastPrinted>
  <dcterms:created xsi:type="dcterms:W3CDTF">2021-03-01T13:31:00Z</dcterms:created>
  <dcterms:modified xsi:type="dcterms:W3CDTF">2021-03-01T14:56:00Z</dcterms:modified>
</cp:coreProperties>
</file>